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81" w:rsidRPr="00187281" w:rsidRDefault="00187281" w:rsidP="006F23E1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</w:pPr>
      <w:r w:rsidRPr="00187281"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  <w:t>NAMIZNI HOKEJ</w:t>
      </w:r>
    </w:p>
    <w:p w:rsidR="00187281" w:rsidRPr="00187281" w:rsidRDefault="00187281" w:rsidP="00187281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VSI ZELO RADI BRCAMO ŽOGO.</w:t>
      </w:r>
    </w:p>
    <w:p w:rsidR="00187281" w:rsidRPr="00187281" w:rsidRDefault="00A92992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PREDSTAVLJAM VAM</w:t>
      </w:r>
      <w:r w:rsidR="00187281"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 xml:space="preserve"> ZELO STARO IGRO, KI JE PODOBNA NOGOMETU OZ. HOKEJU. </w:t>
      </w: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NAMESTO NA TRAVI ALI LEDU SE JO IGRAŠ NA MIZI ALI KATERI DRUGI RAVNI IN GLADKI POVRŠINI. ZA IGRO PA POTREBUJEŠ LE TRI OKROGLE ŽETONČKE ALI KOVANCE ALI PLASTIČNE ZAMAŠKE...</w:t>
      </w:r>
    </w:p>
    <w:p w:rsidR="00187281" w:rsidRPr="00187281" w:rsidRDefault="00187281" w:rsidP="00187281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187281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drawing>
          <wp:inline distT="0" distB="0" distL="0" distR="0" wp14:anchorId="6C18E219" wp14:editId="1773F3DF">
            <wp:extent cx="3048000" cy="2286000"/>
            <wp:effectExtent l="0" t="0" r="0" b="0"/>
            <wp:docPr id="1" name="Slika 1" descr="https://1.bp.blogspot.com/-Y34SvVm8j4U/XpdscY5A2cI/AAAAAAAAAfw/BruqvgmQKJMfWnXgKFw9KVG3y5ZVXJg4ACLcBGAsYHQ/s320/IMG_653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34SvVm8j4U/XpdscY5A2cI/AAAAAAAAAfw/BruqvgmQKJMfWnXgKFw9KVG3y5ZVXJg4ACLcBGAsYHQ/s320/IMG_653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81" w:rsidRPr="00187281" w:rsidRDefault="00187281" w:rsidP="00187281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b/>
          <w:bCs/>
          <w:color w:val="4F6228"/>
          <w:sz w:val="24"/>
          <w:szCs w:val="24"/>
          <w:u w:val="single"/>
          <w:lang w:eastAsia="sl-SI"/>
        </w:rPr>
        <w:t>NAVODILA ZA IGRO:</w:t>
      </w: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b/>
          <w:bCs/>
          <w:color w:val="4F6228"/>
          <w:sz w:val="24"/>
          <w:szCs w:val="24"/>
          <w:lang w:eastAsia="sl-SI"/>
        </w:rPr>
        <w:t>POTREBUJEŠ:</w:t>
      </w: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RAVNO IN GLADKO POVRŠINO IN TRI PLOŠČKE (JAZ SEM VZELA TRI POKROVČKE OD STEKLENICE. LAHKO PA SE IGRAŠ S TREMI KOVANCI ALI TREMI PLASTIČNIMI POKROVČKI…).</w:t>
      </w: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br/>
      </w:r>
      <w:r w:rsidRPr="00187281">
        <w:rPr>
          <w:rFonts w:ascii="&amp;quot" w:eastAsia="Times New Roman" w:hAnsi="&amp;quot" w:cs="Arial"/>
          <w:b/>
          <w:bCs/>
          <w:color w:val="4F6228"/>
          <w:sz w:val="24"/>
          <w:szCs w:val="24"/>
          <w:lang w:eastAsia="sl-SI"/>
        </w:rPr>
        <w:t>IGRA:</w:t>
      </w:r>
    </w:p>
    <w:p w:rsidR="00187281" w:rsidRPr="00187281" w:rsidRDefault="00187281" w:rsidP="00A92992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F6228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DOLOČIŠ IGRIŠČE. ČE JE MIZA IGRIŠČE, JE VELIKOST IGRIŠČA ŽE DOLOČENA. ČE PA SE TO IGRAŠ NA TLEH, PA POLJE OMEJI Z VRVICO, BARVICAMI ALI S ČIM PODOBNIM. Z BARVICO DOLOČIŠ GOL NA SREDINI OBEH STRANI IGRIŠČA.</w:t>
      </w:r>
    </w:p>
    <w:p w:rsidR="00187281" w:rsidRPr="00187281" w:rsidRDefault="00187281" w:rsidP="00A92992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F6228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VSAK IGRALEC POSTAVI SVOJE TRI PLOŠČKE PRED SVOJ GOL V TRIKOTNIK TAKO, DA STA DVA PLOŠČKA VODORAVNO SPREDAJ. TRETJI PA JE NA SREDINI ZADAJ.</w:t>
      </w:r>
    </w:p>
    <w:p w:rsidR="00187281" w:rsidRPr="00187281" w:rsidRDefault="00187281" w:rsidP="00A92992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3. IGRA SE IGRA TAKO, DA Z OKRIVLJENIM KAZALCEM (PODOBEN JE HOKEJSKI PALICI.)</w:t>
      </w:r>
    </w:p>
    <w:p w:rsidR="00187281" w:rsidRPr="00187281" w:rsidRDefault="00187281" w:rsidP="00A92992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      POTISKAŠ VEDNO SPODNJI PLOŠČEK MED ZGORNJIMA PLOŠČKOMA OD SVOJEGA GOLA PROTI NASPROTNIKOVEMU GOLU.</w:t>
      </w:r>
    </w:p>
    <w:p w:rsidR="00187281" w:rsidRPr="00187281" w:rsidRDefault="00187281" w:rsidP="00187281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br/>
      </w:r>
    </w:p>
    <w:p w:rsidR="00187281" w:rsidRPr="00187281" w:rsidRDefault="00187281" w:rsidP="00187281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lastRenderedPageBreak/>
        <w:drawing>
          <wp:inline distT="0" distB="0" distL="0" distR="0" wp14:anchorId="11A6B9E4" wp14:editId="3CA423BB">
            <wp:extent cx="3048000" cy="2286000"/>
            <wp:effectExtent l="0" t="0" r="0" b="0"/>
            <wp:docPr id="2" name="Slika 2" descr="https://1.bp.blogspot.com/-2jo9ZT6gwIo/XpdsyFrgqkI/AAAAAAAAAf4/y4_qyxvf7qoYZatGSW5aBaR3Anv-T1yVACLcBGAsYHQ/s320/IMG_653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2jo9ZT6gwIo/XpdsyFrgqkI/AAAAAAAAAf4/y4_qyxvf7qoYZatGSW5aBaR3Anv-T1yVACLcBGAsYHQ/s320/IMG_653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81" w:rsidRPr="00187281" w:rsidRDefault="00187281" w:rsidP="00187281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6F23E1">
      <w:pPr>
        <w:spacing w:after="0" w:line="384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Arial" w:eastAsia="Times New Roman" w:hAnsi="Arial" w:cs="Arial"/>
          <w:color w:val="757575"/>
          <w:sz w:val="23"/>
          <w:szCs w:val="23"/>
          <w:lang w:eastAsia="sl-SI"/>
        </w:rPr>
        <w:t>4. </w:t>
      </w: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TO POČNETA IGRALCA IZMENIČNO (NAJPREJ EDEN, POTEM PA DRUGI).</w:t>
      </w:r>
    </w:p>
    <w:p w:rsidR="00187281" w:rsidRPr="006F23E1" w:rsidRDefault="00187281" w:rsidP="006F23E1">
      <w:pPr>
        <w:pStyle w:val="Odstavekseznama"/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F6228"/>
          <w:sz w:val="23"/>
          <w:szCs w:val="23"/>
          <w:lang w:eastAsia="sl-SI"/>
        </w:rPr>
      </w:pPr>
      <w:r w:rsidRPr="006F23E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ZMAGA TISTI, KI DA PRVI GOL NASPROTNIKU.</w:t>
      </w:r>
    </w:p>
    <w:p w:rsidR="00187281" w:rsidRPr="00187281" w:rsidRDefault="00187281" w:rsidP="006F23E1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F6228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PLOŠČEK VEDNO POTISKAJ NAPREJ MED DVEMA SVOJIMA  PLOŠČKOMA. NAZAJ NE VELJA. ČE GRE PLOŠČEK IZ IGRIŠČA, NADALJUJEŠ IGRO ZOPET PRI SVOJEM GOLU - NA ZAČETKU.</w:t>
      </w:r>
    </w:p>
    <w:p w:rsidR="00187281" w:rsidRPr="00187281" w:rsidRDefault="00187281" w:rsidP="00187281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drawing>
          <wp:inline distT="0" distB="0" distL="0" distR="0" wp14:anchorId="44362D61" wp14:editId="387601D1">
            <wp:extent cx="3048000" cy="2286000"/>
            <wp:effectExtent l="0" t="0" r="0" b="0"/>
            <wp:docPr id="3" name="Slika 3" descr="https://1.bp.blogspot.com/-DpLPC33YaG4/Xpds8ptliWI/AAAAAAAAAf8/fTHpUmbG-IM36i78LoZ63OrRbULl-H4MQCLcBGAsYHQ/s320/IMG_65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DpLPC33YaG4/Xpds8ptliWI/AAAAAAAAAf8/fTHpUmbG-IM36i78LoZ63OrRbULl-H4MQCLcBGAsYHQ/s320/IMG_65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281" w:rsidRPr="00187281" w:rsidRDefault="00187281" w:rsidP="00187281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187281" w:rsidRPr="00187281" w:rsidRDefault="00187281" w:rsidP="00187281">
      <w:pPr>
        <w:spacing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187281">
        <w:rPr>
          <w:rFonts w:ascii="&amp;quot" w:eastAsia="Times New Roman" w:hAnsi="&amp;quot" w:cs="Arial"/>
          <w:color w:val="4F6228"/>
          <w:sz w:val="24"/>
          <w:szCs w:val="24"/>
          <w:lang w:eastAsia="sl-SI"/>
        </w:rPr>
        <w:t>VELIKO ZABAVE PRI IGRI TI ŽELIM.</w:t>
      </w:r>
    </w:p>
    <w:p w:rsidR="00F02A1D" w:rsidRDefault="00F02A1D"/>
    <w:sectPr w:rsidR="00F02A1D" w:rsidSect="0018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5D4E"/>
    <w:multiLevelType w:val="multilevel"/>
    <w:tmpl w:val="88686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01F78"/>
    <w:multiLevelType w:val="multilevel"/>
    <w:tmpl w:val="C95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F"/>
    <w:rsid w:val="00187281"/>
    <w:rsid w:val="0022062F"/>
    <w:rsid w:val="006F23E1"/>
    <w:rsid w:val="00A92992"/>
    <w:rsid w:val="00F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40C1-011D-4AEA-A77B-5B47656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28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2jo9ZT6gwIo/XpdsyFrgqkI/AAAAAAAAAf4/y4_qyxvf7qoYZatGSW5aBaR3Anv-T1yVACLcBGAsYHQ/s1600/IMG_653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Y34SvVm8j4U/XpdscY5A2cI/AAAAAAAAAfw/BruqvgmQKJMfWnXgKFw9KVG3y5ZVXJg4ACLcBGAsYHQ/s1600/IMG_653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DpLPC33YaG4/Xpds8ptliWI/AAAAAAAAAf8/fTHpUmbG-IM36i78LoZ63OrRbULl-H4MQCLcBGAsYHQ/s1600/IMG_6539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2020-04-16T22:16:00Z</dcterms:created>
  <dcterms:modified xsi:type="dcterms:W3CDTF">2020-04-19T21:27:00Z</dcterms:modified>
</cp:coreProperties>
</file>