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B" w:rsidRPr="00AA478F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478F">
        <w:rPr>
          <w:rFonts w:ascii="Arial" w:hAnsi="Arial" w:cs="Arial"/>
          <w:sz w:val="24"/>
          <w:szCs w:val="24"/>
        </w:rPr>
        <w:t>Kako delimo maščobe glede na njihovo agregatno stanje? Napiši primere.</w:t>
      </w:r>
    </w:p>
    <w:p w:rsidR="007D4C0B" w:rsidRPr="00AA478F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478F">
        <w:rPr>
          <w:rFonts w:ascii="Arial" w:hAnsi="Arial" w:cs="Arial"/>
          <w:sz w:val="24"/>
          <w:szCs w:val="24"/>
        </w:rPr>
        <w:t>Kako delimo maščobe glede na njihov izvor? Napiši primere.</w:t>
      </w:r>
    </w:p>
    <w:p w:rsidR="007D4C0B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Kemijsko so maščobe estri. Kako nastanejo estri? </w:t>
      </w:r>
    </w:p>
    <w:p w:rsidR="007D4C0B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kisline sestavljajo maščobe? Kateri alkohol sestavlja maščobe?</w:t>
      </w:r>
    </w:p>
    <w:p w:rsidR="007D4C0B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sliki 42 (učbenik str. 66.) si oglej formulo maščobe. Koliko molekul posameznih snovi vstopa v reakcijo in koliko molekul posameznih snovi pri reakciji nastane?</w:t>
      </w:r>
    </w:p>
    <w:p w:rsidR="007D4C0B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Kakšne so maščobe glede polarnosti? Zakaj potem olje plava na vodi?</w:t>
      </w:r>
    </w:p>
    <w:p w:rsidR="007D4C0B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je razlika med nasičenimi in nenasičenimi maščobnimi kislinami v formuli in v agregatnem stanju?</w:t>
      </w:r>
    </w:p>
    <w:p w:rsidR="007D4C0B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formule maščob v učbeniku na str. 67 – preglednica 6.</w:t>
      </w:r>
    </w:p>
    <w:p w:rsidR="007D4C0B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 reakcijo hidrogeniranja maščob.</w:t>
      </w:r>
    </w:p>
    <w:p w:rsidR="007D4C0B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maščobe postanejo žarke?</w:t>
      </w:r>
    </w:p>
    <w:p w:rsidR="007D4C0B" w:rsidRPr="001F1C99" w:rsidRDefault="007D4C0B" w:rsidP="007D4C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je pomen maščob v naši prehrani? Pozitiven in negativen?</w:t>
      </w:r>
    </w:p>
    <w:p w:rsidR="00E255E6" w:rsidRDefault="00E255E6"/>
    <w:sectPr w:rsidR="00E2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2DB"/>
    <w:multiLevelType w:val="hybridMultilevel"/>
    <w:tmpl w:val="397EF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0B"/>
    <w:rsid w:val="007D4C0B"/>
    <w:rsid w:val="00E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2020-04-01T05:49:00Z</dcterms:created>
  <dcterms:modified xsi:type="dcterms:W3CDTF">2020-04-01T05:49:00Z</dcterms:modified>
</cp:coreProperties>
</file>