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C6" w:rsidRPr="00796EC6" w:rsidRDefault="00796EC6" w:rsidP="00796EC6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r w:rsidRPr="00796EC6">
        <w:rPr>
          <w:rFonts w:ascii="Arial" w:hAnsi="Arial" w:cs="Arial"/>
          <w:b/>
          <w:i/>
          <w:sz w:val="24"/>
          <w:szCs w:val="24"/>
          <w:u w:val="single"/>
        </w:rPr>
        <w:t>Rešitve učnega lista</w:t>
      </w:r>
    </w:p>
    <w:bookmarkEnd w:id="0"/>
    <w:p w:rsidR="00796EC6" w:rsidRDefault="00796EC6" w:rsidP="00796E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 </w:t>
      </w:r>
    </w:p>
    <w:p w:rsidR="00796EC6" w:rsidRDefault="00796EC6" w:rsidP="00796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Pravilne so vse trditve.</w:t>
      </w:r>
    </w:p>
    <w:p w:rsidR="00796EC6" w:rsidRDefault="00796EC6" w:rsidP="00796E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96EC6" w:rsidRDefault="00796EC6" w:rsidP="00796EC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Osenčen del pripada glicerolu.</w:t>
      </w:r>
    </w:p>
    <w:p w:rsidR="00796EC6" w:rsidRDefault="00796EC6" w:rsidP="00796EC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Vsebuje 3 </w:t>
      </w:r>
      <w:proofErr w:type="spellStart"/>
      <w:r>
        <w:rPr>
          <w:rFonts w:ascii="Arial" w:hAnsi="Arial" w:cs="Arial"/>
          <w:sz w:val="24"/>
          <w:szCs w:val="24"/>
        </w:rPr>
        <w:t>estrske</w:t>
      </w:r>
      <w:proofErr w:type="spellEnd"/>
      <w:r>
        <w:rPr>
          <w:rFonts w:ascii="Arial" w:hAnsi="Arial" w:cs="Arial"/>
          <w:sz w:val="24"/>
          <w:szCs w:val="24"/>
        </w:rPr>
        <w:t xml:space="preserve"> skupine.</w:t>
      </w:r>
    </w:p>
    <w:p w:rsidR="00796EC6" w:rsidRDefault="00796EC6" w:rsidP="00796EC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Karboksilna kislina ima 18 ogljikovih atomov.</w:t>
      </w:r>
    </w:p>
    <w:p w:rsidR="00796EC6" w:rsidRDefault="00796EC6" w:rsidP="00796EC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Stearinska maščobna kislina C</w:t>
      </w:r>
      <w:r w:rsidRPr="00B97C9F">
        <w:rPr>
          <w:rFonts w:ascii="Arial" w:hAnsi="Arial" w:cs="Arial"/>
          <w:sz w:val="24"/>
          <w:szCs w:val="24"/>
          <w:vertAlign w:val="subscript"/>
        </w:rPr>
        <w:t>17</w:t>
      </w:r>
      <w:r>
        <w:rPr>
          <w:rFonts w:ascii="Arial" w:hAnsi="Arial" w:cs="Arial"/>
          <w:sz w:val="24"/>
          <w:szCs w:val="24"/>
        </w:rPr>
        <w:t>H</w:t>
      </w:r>
      <w:r w:rsidRPr="00B97C9F">
        <w:rPr>
          <w:rFonts w:ascii="Arial" w:hAnsi="Arial" w:cs="Arial"/>
          <w:sz w:val="24"/>
          <w:szCs w:val="24"/>
          <w:vertAlign w:val="subscript"/>
        </w:rPr>
        <w:t>35</w:t>
      </w:r>
      <w:r>
        <w:rPr>
          <w:rFonts w:ascii="Arial" w:hAnsi="Arial" w:cs="Arial"/>
          <w:sz w:val="24"/>
          <w:szCs w:val="24"/>
        </w:rPr>
        <w:t>COOH.</w:t>
      </w:r>
    </w:p>
    <w:p w:rsidR="00796EC6" w:rsidRDefault="00796EC6" w:rsidP="00796EC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Spada med nasičene maščobne kisline, ker ima med ogljikovimi atomi enojne vezi.</w:t>
      </w:r>
    </w:p>
    <w:p w:rsidR="00796EC6" w:rsidRDefault="00796EC6" w:rsidP="00796EC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trdna maščoba.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96EC6" w:rsidRDefault="00796EC6" w:rsidP="00796E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</w:t>
      </w:r>
    </w:p>
    <w:p w:rsidR="00796EC6" w:rsidRDefault="00796EC6" w:rsidP="00796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 b.</w:t>
      </w:r>
    </w:p>
    <w:p w:rsidR="00796EC6" w:rsidRDefault="00796EC6" w:rsidP="00796E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</w:t>
      </w:r>
    </w:p>
    <w:p w:rsidR="00796EC6" w:rsidRDefault="00796EC6" w:rsidP="00796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 b.</w:t>
      </w:r>
    </w:p>
    <w:p w:rsidR="00796EC6" w:rsidRDefault="00796EC6" w:rsidP="00796E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 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96EC6" w:rsidRDefault="00796EC6" w:rsidP="00796EC6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x je tekoča, ker ima več nenasičenih maščobnih kislin.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y je trdna, ker ima več nasičenih maščobnih kislin.</w:t>
      </w:r>
    </w:p>
    <w:p w:rsidR="00796EC6" w:rsidRDefault="00796EC6" w:rsidP="00796EC6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je oljčno olje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je kokosova mast.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96EC6" w:rsidRDefault="00796EC6" w:rsidP="00796E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 molekule olja.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so molekule vode.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Maščobe imajo manjšo gostoto od vode. Ker se z vodo ne mešajo, plavajo na njej.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96EC6" w:rsidRDefault="00796EC6" w:rsidP="00796EC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Rastlinske trdne maščobe: kakavovo maslo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Rastlinske tekoče maščobe: sončnično olje, bučno olje in oljčno olje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Živalske trdne maščobe: svinjska mast in loj.</w:t>
      </w:r>
    </w:p>
    <w:p w:rsidR="00796EC6" w:rsidRDefault="00796EC6" w:rsidP="00796E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Živalske tekoče maščobe: ribje olje.</w:t>
      </w:r>
    </w:p>
    <w:p w:rsidR="00796EC6" w:rsidRDefault="00796EC6" w:rsidP="00796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maščobah smo sedaj naredili vse. </w:t>
      </w:r>
    </w:p>
    <w:p w:rsidR="00734660" w:rsidRDefault="00734660"/>
    <w:sectPr w:rsidR="0073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E88"/>
    <w:multiLevelType w:val="hybridMultilevel"/>
    <w:tmpl w:val="0012EAF6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7137E"/>
    <w:multiLevelType w:val="hybridMultilevel"/>
    <w:tmpl w:val="F710C5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412CF7"/>
    <w:multiLevelType w:val="hybridMultilevel"/>
    <w:tmpl w:val="CBE49B7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6"/>
    <w:rsid w:val="00734660"/>
    <w:rsid w:val="007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6E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6E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2020-04-14T06:47:00Z</dcterms:created>
  <dcterms:modified xsi:type="dcterms:W3CDTF">2020-04-14T06:47:00Z</dcterms:modified>
</cp:coreProperties>
</file>