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F9" w:rsidRDefault="00DD49F9" w:rsidP="00DD49F9">
      <w:pPr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b/>
          <w:i/>
          <w:color w:val="FF0000"/>
          <w:sz w:val="24"/>
          <w:szCs w:val="24"/>
        </w:rPr>
        <w:t>REŠITVE NALOG ŠT</w:t>
      </w:r>
      <w:r>
        <w:rPr>
          <w:rFonts w:ascii="Arial" w:hAnsi="Arial" w:cs="Arial"/>
          <w:b/>
          <w:i/>
          <w:color w:val="FF0000"/>
          <w:sz w:val="24"/>
          <w:szCs w:val="24"/>
        </w:rPr>
        <w:t xml:space="preserve">IRINAJSTEGA GRADIVA </w:t>
      </w:r>
    </w:p>
    <w:p w:rsidR="00DD49F9" w:rsidRDefault="00DD49F9" w:rsidP="00DD49F9">
      <w:pPr>
        <w:rPr>
          <w:rFonts w:ascii="Arial" w:hAnsi="Arial" w:cs="Arial"/>
          <w:b/>
          <w:i/>
          <w:color w:val="FF0000"/>
          <w:sz w:val="24"/>
          <w:szCs w:val="24"/>
        </w:rPr>
      </w:pPr>
      <w:bookmarkStart w:id="0" w:name="_GoBack"/>
      <w:bookmarkEnd w:id="0"/>
    </w:p>
    <w:p w:rsidR="00DD49F9" w:rsidRDefault="00DD49F9" w:rsidP="00DD49F9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Kje v naravi nastane glukoza?</w:t>
      </w:r>
    </w:p>
    <w:p w:rsidR="00DD49F9" w:rsidRPr="00772B3C" w:rsidRDefault="00DD49F9" w:rsidP="00DD49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Glukoza nastane v zelenih delih rastlin pri fotosintezi.</w:t>
      </w:r>
    </w:p>
    <w:p w:rsidR="00DD49F9" w:rsidRDefault="00DD49F9" w:rsidP="00DD49F9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Kako delimo ogljikove hidrate?</w:t>
      </w:r>
    </w:p>
    <w:p w:rsidR="00DD49F9" w:rsidRPr="00772B3C" w:rsidRDefault="00DD49F9" w:rsidP="00DD49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Ogljikove hidrate delimo na monosaharide, disaharide in polisaharide.</w:t>
      </w:r>
    </w:p>
    <w:p w:rsidR="00DD49F9" w:rsidRDefault="00DD49F9" w:rsidP="00DD49F9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Glukoza in fruktoza sta monosaharida in imata enako molekulsko formulo, strukturno in racionalno pa različno. Kako imenujemo ta pojav?</w:t>
      </w:r>
    </w:p>
    <w:p w:rsidR="00DD49F9" w:rsidRPr="00772B3C" w:rsidRDefault="00DD49F9" w:rsidP="00DD49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 pojav se imenuje izomerija. Glukoza ima </w:t>
      </w:r>
      <w:proofErr w:type="spellStart"/>
      <w:r>
        <w:rPr>
          <w:rFonts w:ascii="Arial" w:hAnsi="Arial" w:cs="Arial"/>
          <w:sz w:val="24"/>
          <w:szCs w:val="24"/>
        </w:rPr>
        <w:t>aldehidno</w:t>
      </w:r>
      <w:proofErr w:type="spellEnd"/>
      <w:r>
        <w:rPr>
          <w:rFonts w:ascii="Arial" w:hAnsi="Arial" w:cs="Arial"/>
          <w:sz w:val="24"/>
          <w:szCs w:val="24"/>
        </w:rPr>
        <w:t xml:space="preserve"> skupino, fruktoza pa ketonsko skupino. Zato je glukoza </w:t>
      </w:r>
      <w:proofErr w:type="spellStart"/>
      <w:r>
        <w:rPr>
          <w:rFonts w:ascii="Arial" w:hAnsi="Arial" w:cs="Arial"/>
          <w:sz w:val="24"/>
          <w:szCs w:val="24"/>
        </w:rPr>
        <w:t>aldoza</w:t>
      </w:r>
      <w:proofErr w:type="spellEnd"/>
      <w:r>
        <w:rPr>
          <w:rFonts w:ascii="Arial" w:hAnsi="Arial" w:cs="Arial"/>
          <w:sz w:val="24"/>
          <w:szCs w:val="24"/>
        </w:rPr>
        <w:t xml:space="preserve">, fruktoza pa </w:t>
      </w:r>
      <w:proofErr w:type="spellStart"/>
      <w:r>
        <w:rPr>
          <w:rFonts w:ascii="Arial" w:hAnsi="Arial" w:cs="Arial"/>
          <w:sz w:val="24"/>
          <w:szCs w:val="24"/>
        </w:rPr>
        <w:t>ketoza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DD49F9" w:rsidRDefault="00DD49F9" w:rsidP="00DD49F9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Kako nastanejo disaharidi?</w:t>
      </w:r>
    </w:p>
    <w:p w:rsidR="00DD49F9" w:rsidRPr="00772B3C" w:rsidRDefault="00DD49F9" w:rsidP="00DD49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Disaharidi nastanejo iz dveh enot monosaharidov. Dve molekuli monosaharidov se povežeta v disaharid.</w:t>
      </w:r>
    </w:p>
    <w:p w:rsidR="00DD49F9" w:rsidRDefault="00DD49F9" w:rsidP="00DD49F9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 disaharide spadajo maltoza, laktoza in saharoza. Iz katerih dveh enot sta sestavljeni maltoza in saharoza?</w:t>
      </w:r>
    </w:p>
    <w:p w:rsidR="00DD49F9" w:rsidRDefault="00DD49F9" w:rsidP="00DD49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Maltoza je sladkor v ječmenovem sladu in je sestavljena iz dveh molekul glukoze.</w:t>
      </w:r>
    </w:p>
    <w:p w:rsidR="00DD49F9" w:rsidRPr="00772B3C" w:rsidRDefault="00DD49F9" w:rsidP="00DD49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Saharoza je namizni sladkor in je sestavljena iz glukoze in fruktoze.</w:t>
      </w:r>
    </w:p>
    <w:p w:rsidR="00DD49F9" w:rsidRDefault="00DD49F9" w:rsidP="00DD49F9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Kako nastanejo polisaharidi?</w:t>
      </w:r>
    </w:p>
    <w:p w:rsidR="00DD49F9" w:rsidRPr="00772B3C" w:rsidRDefault="00DD49F9" w:rsidP="00DD49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Polisaharidi nastanejo z povezovanjem velikega števila molekul monosaharidov.</w:t>
      </w:r>
    </w:p>
    <w:p w:rsidR="00DD49F9" w:rsidRPr="00DF43E0" w:rsidRDefault="00DD49F9" w:rsidP="00DD49F9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Katera sta dva polisaharida glukoze? </w:t>
      </w:r>
    </w:p>
    <w:p w:rsidR="00DD49F9" w:rsidRDefault="00DD49F9" w:rsidP="00DD49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Polisaharida glukoze sta škrob in celuloza. </w:t>
      </w:r>
    </w:p>
    <w:p w:rsidR="00DD49F9" w:rsidRDefault="00DD49F9" w:rsidP="00DD49F9">
      <w:pPr>
        <w:rPr>
          <w:rFonts w:ascii="Arial" w:hAnsi="Arial" w:cs="Arial"/>
          <w:sz w:val="24"/>
          <w:szCs w:val="24"/>
        </w:rPr>
      </w:pPr>
    </w:p>
    <w:p w:rsidR="00C366D1" w:rsidRDefault="00C366D1"/>
    <w:sectPr w:rsidR="00C36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04FE1"/>
    <w:multiLevelType w:val="hybridMultilevel"/>
    <w:tmpl w:val="89C6D9D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F9"/>
    <w:rsid w:val="00C366D1"/>
    <w:rsid w:val="00DD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D49F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D49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D49F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D4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2020-05-19T05:58:00Z</dcterms:created>
  <dcterms:modified xsi:type="dcterms:W3CDTF">2020-05-19T05:58:00Z</dcterms:modified>
</cp:coreProperties>
</file>