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25F" w:rsidRPr="008D4180" w:rsidRDefault="006B325F" w:rsidP="006B325F">
      <w:pPr>
        <w:rPr>
          <w:rFonts w:ascii="Arial" w:hAnsi="Arial" w:cs="Arial"/>
          <w:b/>
          <w:i/>
          <w:color w:val="FF0000"/>
          <w:sz w:val="24"/>
          <w:szCs w:val="24"/>
        </w:rPr>
      </w:pPr>
      <w:r>
        <w:rPr>
          <w:rFonts w:ascii="Arial" w:hAnsi="Arial" w:cs="Arial"/>
          <w:b/>
          <w:i/>
          <w:color w:val="FF0000"/>
          <w:sz w:val="24"/>
          <w:szCs w:val="24"/>
        </w:rPr>
        <w:t xml:space="preserve">REŠITVE OSMEGA </w:t>
      </w:r>
      <w:r w:rsidRPr="00D132DF">
        <w:rPr>
          <w:rFonts w:ascii="Arial" w:hAnsi="Arial" w:cs="Arial"/>
          <w:b/>
          <w:i/>
          <w:color w:val="FF0000"/>
          <w:sz w:val="24"/>
          <w:szCs w:val="24"/>
        </w:rPr>
        <w:t xml:space="preserve"> GRADIVA</w:t>
      </w:r>
      <w:r>
        <w:rPr>
          <w:rFonts w:ascii="Arial" w:hAnsi="Arial" w:cs="Arial"/>
          <w:b/>
          <w:i/>
          <w:color w:val="FF0000"/>
          <w:sz w:val="24"/>
          <w:szCs w:val="24"/>
        </w:rPr>
        <w:t xml:space="preserve"> </w:t>
      </w:r>
      <w:bookmarkStart w:id="0" w:name="_GoBack"/>
      <w:bookmarkEnd w:id="0"/>
    </w:p>
    <w:p w:rsidR="006B325F" w:rsidRDefault="006B325F" w:rsidP="006B325F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Dokazi za evolucijo izvirajo iz mnogih različnih področij biologije.</w:t>
      </w:r>
    </w:p>
    <w:p w:rsidR="006B325F" w:rsidRDefault="006B325F" w:rsidP="006B325F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Razvoj organizmov lahko preučujemo s primerjanjem njihove anatomske zgradbe. </w:t>
      </w:r>
    </w:p>
    <w:p w:rsidR="006B325F" w:rsidRDefault="006B325F" w:rsidP="006B325F">
      <w:pPr>
        <w:pStyle w:val="Odstavekseznam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Ločimo dva razvoja:</w:t>
      </w:r>
    </w:p>
    <w:p w:rsidR="006B325F" w:rsidRDefault="006B325F" w:rsidP="006B325F">
      <w:pPr>
        <w:pStyle w:val="Odstavekseznam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RAZVOJ Z ZBLIŽEVANJEM ali KONVERGENTNI RAZVOJ</w:t>
      </w:r>
    </w:p>
    <w:p w:rsidR="006B325F" w:rsidRDefault="006B325F" w:rsidP="006B325F">
      <w:pPr>
        <w:pStyle w:val="Odstavekseznam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RAZVOJ Z RAZHAJANJEM ali DIVERGENTNI RAZVOJ.</w:t>
      </w:r>
    </w:p>
    <w:p w:rsidR="006B325F" w:rsidRPr="001B2EDC" w:rsidRDefault="006B325F" w:rsidP="006B325F">
      <w:pPr>
        <w:rPr>
          <w:rFonts w:ascii="Arial" w:hAnsi="Arial" w:cs="Arial"/>
          <w:b/>
          <w:sz w:val="24"/>
          <w:szCs w:val="24"/>
        </w:rPr>
      </w:pPr>
      <w:r w:rsidRPr="001B2EDC">
        <w:rPr>
          <w:rFonts w:ascii="Arial" w:hAnsi="Arial" w:cs="Arial"/>
          <w:b/>
          <w:sz w:val="24"/>
          <w:szCs w:val="24"/>
        </w:rPr>
        <w:t>RAZVOJ Z ZBLIŽEVANJEM ali KONVERGENTNI RAZVOJ</w:t>
      </w:r>
    </w:p>
    <w:p w:rsidR="006B325F" w:rsidRDefault="006B325F" w:rsidP="006B325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 zunanjem videzu  so si vrste podobne, razlikujejo pa se po telesni zgradbi in izvoru (organizmi nimajo bližnjega skupnega prednika).</w:t>
      </w:r>
    </w:p>
    <w:p w:rsidR="006B325F" w:rsidRDefault="006B325F" w:rsidP="006B325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i/>
          <w:noProof/>
          <w:color w:val="FF0000"/>
          <w:sz w:val="24"/>
          <w:szCs w:val="24"/>
          <w:u w:val="single"/>
          <w:lang w:eastAsia="sl-SI"/>
        </w:rPr>
        <w:drawing>
          <wp:anchor distT="0" distB="0" distL="114300" distR="114300" simplePos="0" relativeHeight="251662336" behindDoc="0" locked="0" layoutInCell="1" allowOverlap="1" wp14:anchorId="49DEB7A0" wp14:editId="003761B3">
            <wp:simplePos x="0" y="0"/>
            <wp:positionH relativeFrom="column">
              <wp:posOffset>288925</wp:posOffset>
            </wp:positionH>
            <wp:positionV relativeFrom="paragraph">
              <wp:posOffset>287020</wp:posOffset>
            </wp:positionV>
            <wp:extent cx="1112520" cy="762000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nos (1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Krila žuželk in peruti  ptic in </w:t>
      </w:r>
      <w:proofErr w:type="spellStart"/>
      <w:r>
        <w:rPr>
          <w:rFonts w:ascii="Arial" w:hAnsi="Arial" w:cs="Arial"/>
          <w:sz w:val="24"/>
          <w:szCs w:val="24"/>
        </w:rPr>
        <w:t>prhuti</w:t>
      </w:r>
      <w:proofErr w:type="spellEnd"/>
      <w:r>
        <w:rPr>
          <w:rFonts w:ascii="Arial" w:hAnsi="Arial" w:cs="Arial"/>
          <w:sz w:val="24"/>
          <w:szCs w:val="24"/>
        </w:rPr>
        <w:t xml:space="preserve"> netopirjev opravljajo isto nalogo – letenje.</w:t>
      </w:r>
    </w:p>
    <w:p w:rsidR="006B325F" w:rsidRDefault="006B325F" w:rsidP="006B325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i/>
          <w:noProof/>
          <w:color w:val="FF0000"/>
          <w:sz w:val="24"/>
          <w:szCs w:val="24"/>
          <w:u w:val="single"/>
          <w:lang w:eastAsia="sl-SI"/>
        </w:rPr>
        <w:drawing>
          <wp:anchor distT="0" distB="0" distL="114300" distR="114300" simplePos="0" relativeHeight="251663360" behindDoc="0" locked="0" layoutInCell="1" allowOverlap="1" wp14:anchorId="67ABCB12" wp14:editId="449A507A">
            <wp:simplePos x="0" y="0"/>
            <wp:positionH relativeFrom="column">
              <wp:posOffset>3260725</wp:posOffset>
            </wp:positionH>
            <wp:positionV relativeFrom="paragraph">
              <wp:posOffset>19050</wp:posOffset>
            </wp:positionV>
            <wp:extent cx="1325880" cy="740971"/>
            <wp:effectExtent l="0" t="0" r="7620" b="254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nos (13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238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noProof/>
          <w:color w:val="FF0000"/>
          <w:sz w:val="24"/>
          <w:szCs w:val="24"/>
          <w:u w:val="single"/>
          <w:lang w:eastAsia="sl-SI"/>
        </w:rPr>
        <w:drawing>
          <wp:anchor distT="0" distB="0" distL="114300" distR="114300" simplePos="0" relativeHeight="251661312" behindDoc="0" locked="0" layoutInCell="1" allowOverlap="1" wp14:anchorId="6F0E1F80" wp14:editId="0BDB60C6">
            <wp:simplePos x="0" y="0"/>
            <wp:positionH relativeFrom="column">
              <wp:posOffset>1701182</wp:posOffset>
            </wp:positionH>
            <wp:positionV relativeFrom="paragraph">
              <wp:posOffset>3810</wp:posOffset>
            </wp:positionV>
            <wp:extent cx="1203960" cy="749935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nos (1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25F" w:rsidRDefault="006B325F" w:rsidP="006B325F">
      <w:pPr>
        <w:rPr>
          <w:rFonts w:ascii="Arial" w:hAnsi="Arial" w:cs="Arial"/>
          <w:sz w:val="24"/>
          <w:szCs w:val="24"/>
        </w:rPr>
      </w:pPr>
    </w:p>
    <w:p w:rsidR="006B325F" w:rsidRDefault="006B325F" w:rsidP="006B325F">
      <w:pPr>
        <w:rPr>
          <w:rFonts w:ascii="Arial" w:hAnsi="Arial" w:cs="Arial"/>
          <w:sz w:val="24"/>
          <w:szCs w:val="24"/>
        </w:rPr>
      </w:pPr>
    </w:p>
    <w:p w:rsidR="006B325F" w:rsidRDefault="006B325F" w:rsidP="006B325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i/>
          <w:noProof/>
          <w:color w:val="FF0000"/>
          <w:sz w:val="24"/>
          <w:szCs w:val="24"/>
          <w:u w:val="single"/>
          <w:lang w:eastAsia="sl-SI"/>
        </w:rPr>
        <w:drawing>
          <wp:anchor distT="0" distB="0" distL="114300" distR="114300" simplePos="0" relativeHeight="251660288" behindDoc="1" locked="0" layoutInCell="1" allowOverlap="1" wp14:anchorId="7A1C355D" wp14:editId="27381BC9">
            <wp:simplePos x="0" y="0"/>
            <wp:positionH relativeFrom="column">
              <wp:posOffset>1873885</wp:posOffset>
            </wp:positionH>
            <wp:positionV relativeFrom="paragraph">
              <wp:posOffset>231140</wp:posOffset>
            </wp:positionV>
            <wp:extent cx="1021080" cy="899160"/>
            <wp:effectExtent l="0" t="0" r="762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nos (10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897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noProof/>
          <w:color w:val="FF0000"/>
          <w:sz w:val="24"/>
          <w:szCs w:val="24"/>
          <w:u w:val="single"/>
          <w:lang w:eastAsia="sl-SI"/>
        </w:rPr>
        <w:drawing>
          <wp:anchor distT="0" distB="0" distL="114300" distR="114300" simplePos="0" relativeHeight="251659264" behindDoc="0" locked="0" layoutInCell="1" allowOverlap="1" wp14:anchorId="2E8EB02F" wp14:editId="3309BD76">
            <wp:simplePos x="0" y="0"/>
            <wp:positionH relativeFrom="column">
              <wp:posOffset>3272155</wp:posOffset>
            </wp:positionH>
            <wp:positionV relativeFrom="paragraph">
              <wp:posOffset>238760</wp:posOffset>
            </wp:positionV>
            <wp:extent cx="1313815" cy="885825"/>
            <wp:effectExtent l="0" t="0" r="635" b="9525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Prednje noge pri krtu (sesalec) in bramorju (žuželka) opravljajo isto nalogo – odmetavanje prsti. </w:t>
      </w:r>
    </w:p>
    <w:p w:rsidR="006B325F" w:rsidRDefault="006B325F" w:rsidP="006B325F">
      <w:pPr>
        <w:rPr>
          <w:rFonts w:ascii="Arial" w:hAnsi="Arial" w:cs="Arial"/>
          <w:sz w:val="24"/>
          <w:szCs w:val="24"/>
        </w:rPr>
      </w:pPr>
    </w:p>
    <w:p w:rsidR="006B325F" w:rsidRDefault="006B325F" w:rsidP="006B325F">
      <w:pPr>
        <w:rPr>
          <w:rFonts w:ascii="Arial" w:hAnsi="Arial" w:cs="Arial"/>
          <w:sz w:val="24"/>
          <w:szCs w:val="24"/>
        </w:rPr>
      </w:pPr>
    </w:p>
    <w:p w:rsidR="006B325F" w:rsidRDefault="006B325F" w:rsidP="006B325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i/>
          <w:noProof/>
          <w:color w:val="FF0000"/>
          <w:sz w:val="24"/>
          <w:szCs w:val="24"/>
          <w:u w:val="single"/>
          <w:lang w:eastAsia="sl-SI"/>
        </w:rPr>
        <w:drawing>
          <wp:anchor distT="0" distB="0" distL="114300" distR="114300" simplePos="0" relativeHeight="251666432" behindDoc="0" locked="0" layoutInCell="1" allowOverlap="1" wp14:anchorId="17B62F29" wp14:editId="433C02D3">
            <wp:simplePos x="0" y="0"/>
            <wp:positionH relativeFrom="column">
              <wp:posOffset>4144645</wp:posOffset>
            </wp:positionH>
            <wp:positionV relativeFrom="paragraph">
              <wp:posOffset>285115</wp:posOffset>
            </wp:positionV>
            <wp:extent cx="1356360" cy="777240"/>
            <wp:effectExtent l="0" t="0" r="0" b="381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9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455" cy="779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noProof/>
          <w:color w:val="FF0000"/>
          <w:sz w:val="24"/>
          <w:szCs w:val="24"/>
          <w:u w:val="single"/>
          <w:lang w:eastAsia="sl-SI"/>
        </w:rPr>
        <w:drawing>
          <wp:anchor distT="0" distB="0" distL="114300" distR="114300" simplePos="0" relativeHeight="251665408" behindDoc="0" locked="0" layoutInCell="1" allowOverlap="1" wp14:anchorId="704524B4" wp14:editId="279DF53E">
            <wp:simplePos x="0" y="0"/>
            <wp:positionH relativeFrom="column">
              <wp:posOffset>2541905</wp:posOffset>
            </wp:positionH>
            <wp:positionV relativeFrom="paragraph">
              <wp:posOffset>239395</wp:posOffset>
            </wp:positionV>
            <wp:extent cx="1236345" cy="822960"/>
            <wp:effectExtent l="0" t="0" r="1905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0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345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noProof/>
          <w:color w:val="FF0000"/>
          <w:sz w:val="24"/>
          <w:szCs w:val="24"/>
          <w:u w:val="single"/>
          <w:lang w:eastAsia="sl-SI"/>
        </w:rPr>
        <w:drawing>
          <wp:anchor distT="0" distB="0" distL="114300" distR="114300" simplePos="0" relativeHeight="251664384" behindDoc="0" locked="0" layoutInCell="1" allowOverlap="1" wp14:anchorId="71D61C12" wp14:editId="3DFFC27E">
            <wp:simplePos x="0" y="0"/>
            <wp:positionH relativeFrom="column">
              <wp:posOffset>1003300</wp:posOffset>
            </wp:positionH>
            <wp:positionV relativeFrom="paragraph">
              <wp:posOffset>285115</wp:posOffset>
            </wp:positionV>
            <wp:extent cx="1037590" cy="777240"/>
            <wp:effectExtent l="0" t="0" r="0" b="381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59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Plavutasto krilo pingvina in</w:t>
      </w:r>
      <w:r w:rsidRPr="001B2ED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plavut morskega psa in  plavut kita opravljajo isto nalogo – plavanje.</w:t>
      </w:r>
    </w:p>
    <w:p w:rsidR="006B325F" w:rsidRDefault="006B325F" w:rsidP="006B325F">
      <w:pPr>
        <w:rPr>
          <w:rFonts w:ascii="Arial" w:hAnsi="Arial" w:cs="Arial"/>
          <w:sz w:val="24"/>
          <w:szCs w:val="24"/>
        </w:rPr>
      </w:pPr>
    </w:p>
    <w:p w:rsidR="006B325F" w:rsidRDefault="006B325F" w:rsidP="006B325F">
      <w:pPr>
        <w:rPr>
          <w:rFonts w:ascii="Arial" w:hAnsi="Arial" w:cs="Arial"/>
          <w:sz w:val="24"/>
          <w:szCs w:val="24"/>
        </w:rPr>
      </w:pPr>
    </w:p>
    <w:p w:rsidR="006B325F" w:rsidRDefault="006B325F" w:rsidP="006B325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Podobnost se je razvila kot posledica prilagoditve na podobne življenjske razmere.</w:t>
      </w:r>
    </w:p>
    <w:p w:rsidR="006B325F" w:rsidRDefault="006B325F" w:rsidP="006B325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Tem organom pravimo </w:t>
      </w:r>
      <w:r w:rsidRPr="001B2EDC">
        <w:rPr>
          <w:rFonts w:ascii="Arial" w:hAnsi="Arial" w:cs="Arial"/>
          <w:b/>
          <w:sz w:val="24"/>
          <w:szCs w:val="24"/>
        </w:rPr>
        <w:t>ANALOGNI ORGANI</w:t>
      </w:r>
      <w:r>
        <w:rPr>
          <w:rFonts w:ascii="Arial" w:hAnsi="Arial" w:cs="Arial"/>
          <w:sz w:val="24"/>
          <w:szCs w:val="24"/>
        </w:rPr>
        <w:t xml:space="preserve">. </w:t>
      </w:r>
    </w:p>
    <w:p w:rsidR="006B325F" w:rsidRPr="001B2EDC" w:rsidRDefault="006B325F" w:rsidP="006B325F">
      <w:pPr>
        <w:rPr>
          <w:rFonts w:ascii="Arial" w:hAnsi="Arial" w:cs="Arial"/>
          <w:b/>
          <w:sz w:val="24"/>
          <w:szCs w:val="24"/>
        </w:rPr>
      </w:pPr>
      <w:r w:rsidRPr="001B2EDC">
        <w:rPr>
          <w:rFonts w:ascii="Arial" w:hAnsi="Arial" w:cs="Arial"/>
          <w:b/>
          <w:sz w:val="24"/>
          <w:szCs w:val="24"/>
        </w:rPr>
        <w:t>RAZVOJ Z RAZHAJANJEM ali DIVERGENTNI RAZVOJ</w:t>
      </w:r>
    </w:p>
    <w:p w:rsidR="006B325F" w:rsidRDefault="006B325F" w:rsidP="006B325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Vrste se po zunanjem videzu razlikujejo , imajo pa bližnjega skupnega prednika in podobno telesno zgradbo.</w:t>
      </w:r>
    </w:p>
    <w:p w:rsidR="006B325F" w:rsidRDefault="006B325F" w:rsidP="006B325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Razvoj okončin pri vretenčarjih, podobna zgradba in drugačne naloge.</w:t>
      </w:r>
      <w:r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72576" behindDoc="0" locked="0" layoutInCell="1" allowOverlap="1" wp14:anchorId="17D5419B" wp14:editId="6B428503">
            <wp:simplePos x="0" y="0"/>
            <wp:positionH relativeFrom="column">
              <wp:posOffset>4805680</wp:posOffset>
            </wp:positionH>
            <wp:positionV relativeFrom="paragraph">
              <wp:posOffset>289559</wp:posOffset>
            </wp:positionV>
            <wp:extent cx="1076325" cy="847725"/>
            <wp:effectExtent l="0" t="0" r="9525" b="9525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nos (1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515" cy="844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71552" behindDoc="0" locked="0" layoutInCell="1" allowOverlap="1" wp14:anchorId="71F5BCA6" wp14:editId="7B53102E">
            <wp:simplePos x="0" y="0"/>
            <wp:positionH relativeFrom="column">
              <wp:posOffset>3729355</wp:posOffset>
            </wp:positionH>
            <wp:positionV relativeFrom="paragraph">
              <wp:posOffset>289560</wp:posOffset>
            </wp:positionV>
            <wp:extent cx="1028700" cy="847725"/>
            <wp:effectExtent l="0" t="0" r="0" b="9525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no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8480" behindDoc="0" locked="0" layoutInCell="1" allowOverlap="1" wp14:anchorId="3CA0B9DC" wp14:editId="7D06FE37">
            <wp:simplePos x="0" y="0"/>
            <wp:positionH relativeFrom="column">
              <wp:posOffset>2424430</wp:posOffset>
            </wp:positionH>
            <wp:positionV relativeFrom="paragraph">
              <wp:posOffset>288925</wp:posOffset>
            </wp:positionV>
            <wp:extent cx="1200150" cy="847725"/>
            <wp:effectExtent l="0" t="0" r="0" b="9525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70528" behindDoc="0" locked="0" layoutInCell="1" allowOverlap="1" wp14:anchorId="10538742" wp14:editId="6F78AB71">
            <wp:simplePos x="0" y="0"/>
            <wp:positionH relativeFrom="column">
              <wp:posOffset>1167130</wp:posOffset>
            </wp:positionH>
            <wp:positionV relativeFrom="paragraph">
              <wp:posOffset>289560</wp:posOffset>
            </wp:positionV>
            <wp:extent cx="1162050" cy="840105"/>
            <wp:effectExtent l="0" t="0" r="0" b="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25F" w:rsidRDefault="006B325F" w:rsidP="006B325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9504" behindDoc="0" locked="0" layoutInCell="1" allowOverlap="1" wp14:anchorId="0355FE4C" wp14:editId="150960FC">
            <wp:simplePos x="0" y="0"/>
            <wp:positionH relativeFrom="column">
              <wp:posOffset>-61595</wp:posOffset>
            </wp:positionH>
            <wp:positionV relativeFrom="paragraph">
              <wp:posOffset>9525</wp:posOffset>
            </wp:positionV>
            <wp:extent cx="1085850" cy="789305"/>
            <wp:effectExtent l="0" t="0" r="0" b="0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nos (13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25F" w:rsidRDefault="006B325F" w:rsidP="006B325F">
      <w:pPr>
        <w:rPr>
          <w:rFonts w:ascii="Arial" w:hAnsi="Arial" w:cs="Arial"/>
          <w:sz w:val="24"/>
          <w:szCs w:val="24"/>
        </w:rPr>
      </w:pPr>
    </w:p>
    <w:p w:rsidR="006B325F" w:rsidRDefault="006B325F" w:rsidP="006B325F">
      <w:pPr>
        <w:rPr>
          <w:rFonts w:ascii="Arial" w:hAnsi="Arial" w:cs="Arial"/>
          <w:sz w:val="24"/>
          <w:szCs w:val="24"/>
        </w:rPr>
      </w:pPr>
    </w:p>
    <w:p w:rsidR="006B325F" w:rsidRDefault="006B325F" w:rsidP="006B325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Listi pri listavcih. </w:t>
      </w:r>
    </w:p>
    <w:p w:rsidR="006B325F" w:rsidRDefault="006B325F" w:rsidP="006B325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7456" behindDoc="0" locked="0" layoutInCell="1" allowOverlap="1" wp14:anchorId="23DA5FF1" wp14:editId="0B9F6377">
            <wp:simplePos x="0" y="0"/>
            <wp:positionH relativeFrom="column">
              <wp:posOffset>462</wp:posOffset>
            </wp:positionH>
            <wp:positionV relativeFrom="paragraph">
              <wp:posOffset>-635</wp:posOffset>
            </wp:positionV>
            <wp:extent cx="1943100" cy="1508760"/>
            <wp:effectExtent l="0" t="0" r="0" b="0"/>
            <wp:wrapNone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nos (2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25F" w:rsidRDefault="006B325F" w:rsidP="006B325F">
      <w:pPr>
        <w:rPr>
          <w:rFonts w:ascii="Arial" w:hAnsi="Arial" w:cs="Arial"/>
          <w:sz w:val="24"/>
          <w:szCs w:val="24"/>
        </w:rPr>
      </w:pPr>
    </w:p>
    <w:p w:rsidR="006B325F" w:rsidRDefault="006B325F" w:rsidP="006B325F">
      <w:pPr>
        <w:rPr>
          <w:rFonts w:ascii="Arial" w:hAnsi="Arial" w:cs="Arial"/>
          <w:sz w:val="24"/>
          <w:szCs w:val="24"/>
        </w:rPr>
      </w:pPr>
    </w:p>
    <w:p w:rsidR="006B325F" w:rsidRDefault="006B325F" w:rsidP="006B325F">
      <w:pPr>
        <w:rPr>
          <w:rFonts w:ascii="Arial" w:hAnsi="Arial" w:cs="Arial"/>
          <w:sz w:val="24"/>
          <w:szCs w:val="24"/>
        </w:rPr>
      </w:pPr>
    </w:p>
    <w:p w:rsidR="006B325F" w:rsidRDefault="006B325F" w:rsidP="006B325F">
      <w:pPr>
        <w:rPr>
          <w:rFonts w:ascii="Arial" w:hAnsi="Arial" w:cs="Arial"/>
          <w:sz w:val="24"/>
          <w:szCs w:val="24"/>
        </w:rPr>
      </w:pPr>
    </w:p>
    <w:p w:rsidR="006B325F" w:rsidRDefault="006B325F" w:rsidP="006B325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Razlike so posledica prilagajanja na različne življenjske razmere. </w:t>
      </w:r>
    </w:p>
    <w:p w:rsidR="006B325F" w:rsidRPr="00E10869" w:rsidRDefault="006B325F" w:rsidP="006B325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Tem organom pravimo </w:t>
      </w:r>
      <w:r w:rsidRPr="006C3D58">
        <w:rPr>
          <w:rFonts w:ascii="Arial" w:hAnsi="Arial" w:cs="Arial"/>
          <w:b/>
          <w:sz w:val="24"/>
          <w:szCs w:val="24"/>
        </w:rPr>
        <w:t>HOMOLOGNI ORGANI</w:t>
      </w:r>
      <w:r>
        <w:rPr>
          <w:rFonts w:ascii="Arial" w:hAnsi="Arial" w:cs="Arial"/>
          <w:sz w:val="24"/>
          <w:szCs w:val="24"/>
        </w:rPr>
        <w:t xml:space="preserve">. </w:t>
      </w:r>
    </w:p>
    <w:p w:rsidR="006B325F" w:rsidRDefault="006B325F" w:rsidP="006B325F">
      <w:pPr>
        <w:pStyle w:val="Odstavekseznama"/>
        <w:rPr>
          <w:rFonts w:ascii="Arial" w:hAnsi="Arial" w:cs="Arial"/>
          <w:sz w:val="24"/>
          <w:szCs w:val="24"/>
        </w:rPr>
      </w:pPr>
    </w:p>
    <w:p w:rsidR="006B325F" w:rsidRDefault="006B325F" w:rsidP="006B325F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 pomočjo </w:t>
      </w:r>
      <w:r w:rsidRPr="00DD62F6">
        <w:rPr>
          <w:rFonts w:ascii="Arial" w:hAnsi="Arial" w:cs="Arial"/>
          <w:b/>
          <w:sz w:val="24"/>
          <w:szCs w:val="24"/>
        </w:rPr>
        <w:t>ANALIZE RODOVNIKOV</w:t>
      </w:r>
      <w:r>
        <w:rPr>
          <w:rFonts w:ascii="Arial" w:hAnsi="Arial" w:cs="Arial"/>
          <w:sz w:val="24"/>
          <w:szCs w:val="24"/>
        </w:rPr>
        <w:t xml:space="preserve"> ugotavljamo evolucijski razvoj živih bitij.</w:t>
      </w:r>
    </w:p>
    <w:p w:rsidR="006B325F" w:rsidRPr="00DD62F6" w:rsidRDefault="006B325F" w:rsidP="006B325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Najbolj znan je razvoj skupine konj, ki so bili prvotno gozdne živali, zdaj pa naseljujejo stepe. Zaradi vse trdnejše podlage v življenjskem okolju sta konjem zakrnela drugi in četrti prst in se je razvilo kopito. Pa tudi velikost konjev se je spremenila. Poglej sliko v učbeniku str. 81.</w:t>
      </w:r>
    </w:p>
    <w:p w:rsidR="006B325F" w:rsidRDefault="006B325F" w:rsidP="006B325F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Kaj so </w:t>
      </w:r>
      <w:r w:rsidRPr="00DD62F6">
        <w:rPr>
          <w:rFonts w:ascii="Arial" w:hAnsi="Arial" w:cs="Arial"/>
          <w:b/>
          <w:sz w:val="24"/>
          <w:szCs w:val="24"/>
        </w:rPr>
        <w:t>ZAKRNELI ORGANI</w:t>
      </w:r>
      <w:r>
        <w:rPr>
          <w:rFonts w:ascii="Arial" w:hAnsi="Arial" w:cs="Arial"/>
          <w:sz w:val="24"/>
          <w:szCs w:val="24"/>
        </w:rPr>
        <w:t>?</w:t>
      </w:r>
    </w:p>
    <w:p w:rsidR="006B325F" w:rsidRDefault="006B325F" w:rsidP="006B325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So organi, ki so bili za prednike manj pomembni za preživetje, se pa iz roda v rod ohranjajo največkrat zmanjšani ali okrnjeni.  </w:t>
      </w:r>
    </w:p>
    <w:p w:rsidR="00EA5902" w:rsidRDefault="00EA5902"/>
    <w:sectPr w:rsidR="00EA59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0132C1"/>
    <w:multiLevelType w:val="hybridMultilevel"/>
    <w:tmpl w:val="F306E26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25F"/>
    <w:rsid w:val="006B325F"/>
    <w:rsid w:val="00EA5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6B325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B325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6B325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B32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263</Words>
  <Characters>1502</Characters>
  <Application>Microsoft Office Word</Application>
  <DocSecurity>0</DocSecurity>
  <Lines>12</Lines>
  <Paragraphs>3</Paragraphs>
  <ScaleCrop>false</ScaleCrop>
  <Company/>
  <LinksUpToDate>false</LinksUpToDate>
  <CharactersWithSpaces>1762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1</cp:revision>
  <dcterms:created xsi:type="dcterms:W3CDTF">2020-04-19T17:47:00Z</dcterms:created>
  <dcterms:modified xsi:type="dcterms:W3CDTF">2020-04-19T17:48:00Z</dcterms:modified>
</cp:coreProperties>
</file>