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A" w:rsidRDefault="00CF50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REŠITVE 23.3. IN 26</w:t>
      </w:r>
      <w:r w:rsidR="00F97BB3" w:rsidRPr="00F97BB3">
        <w:rPr>
          <w:rFonts w:ascii="Arial" w:hAnsi="Arial" w:cs="Arial"/>
          <w:b/>
          <w:sz w:val="24"/>
          <w:szCs w:val="24"/>
          <w:u w:val="single"/>
        </w:rPr>
        <w:t>.3.2020</w:t>
      </w:r>
    </w:p>
    <w:p w:rsidR="00F97BB3" w:rsidRDefault="00F97BB3" w:rsidP="00F97BB3">
      <w:pPr>
        <w:rPr>
          <w:b/>
          <w:color w:val="FF0000"/>
          <w:sz w:val="24"/>
          <w:szCs w:val="24"/>
        </w:rPr>
      </w:pPr>
    </w:p>
    <w:p w:rsidR="0043465A" w:rsidRPr="00C12AF4" w:rsidRDefault="0043465A" w:rsidP="00A55D88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12AF4">
        <w:rPr>
          <w:rFonts w:ascii="Arial" w:hAnsi="Arial" w:cs="Arial"/>
          <w:b/>
          <w:color w:val="FF0000"/>
          <w:sz w:val="52"/>
          <w:szCs w:val="52"/>
        </w:rPr>
        <w:t>BAROK</w:t>
      </w:r>
    </w:p>
    <w:p w:rsidR="0043465A" w:rsidRPr="0043465A" w:rsidRDefault="0043465A" w:rsidP="00A55D8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3465A">
        <w:rPr>
          <w:rFonts w:ascii="Arial" w:hAnsi="Arial" w:cs="Arial"/>
          <w:b/>
          <w:color w:val="FF0000"/>
          <w:sz w:val="32"/>
          <w:szCs w:val="32"/>
        </w:rPr>
        <w:t>ZNAČILNOSTI BAROČNE UMETNOSTI</w:t>
      </w:r>
    </w:p>
    <w:p w:rsidR="00A55D88" w:rsidRDefault="00A55D88" w:rsidP="00A55D88">
      <w:pPr>
        <w:pStyle w:val="Odstavekseznama"/>
        <w:rPr>
          <w:rFonts w:ascii="Arial" w:hAnsi="Arial" w:cs="Arial"/>
          <w:sz w:val="24"/>
          <w:szCs w:val="24"/>
        </w:rPr>
      </w:pPr>
    </w:p>
    <w:p w:rsidR="0043465A" w:rsidRDefault="0043465A" w:rsidP="0043465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</w:t>
      </w:r>
      <w:r w:rsidRPr="00E91190">
        <w:rPr>
          <w:rFonts w:ascii="Arial" w:hAnsi="Arial" w:cs="Arial"/>
          <w:sz w:val="24"/>
          <w:szCs w:val="24"/>
        </w:rPr>
        <w:t xml:space="preserve"> barok</w:t>
      </w:r>
      <w:r>
        <w:rPr>
          <w:rFonts w:ascii="Arial" w:hAnsi="Arial" w:cs="Arial"/>
          <w:sz w:val="24"/>
          <w:szCs w:val="24"/>
        </w:rPr>
        <w:t>?</w:t>
      </w:r>
    </w:p>
    <w:p w:rsidR="0043465A" w:rsidRPr="00C12AF4" w:rsidRDefault="0043465A" w:rsidP="0043465A">
      <w:pPr>
        <w:rPr>
          <w:rFonts w:ascii="Arial" w:hAnsi="Arial" w:cs="Arial"/>
          <w:color w:val="FF0000"/>
          <w:sz w:val="24"/>
          <w:szCs w:val="24"/>
        </w:rPr>
      </w:pPr>
      <w:r w:rsidRPr="00C12AF4">
        <w:rPr>
          <w:rFonts w:ascii="Arial" w:hAnsi="Arial" w:cs="Arial"/>
          <w:color w:val="FF0000"/>
          <w:sz w:val="24"/>
          <w:szCs w:val="24"/>
        </w:rPr>
        <w:t>Barok je umetno</w:t>
      </w:r>
      <w:r w:rsidR="00C12AF4" w:rsidRPr="00C12AF4">
        <w:rPr>
          <w:rFonts w:ascii="Arial" w:hAnsi="Arial" w:cs="Arial"/>
          <w:color w:val="FF0000"/>
          <w:sz w:val="24"/>
          <w:szCs w:val="24"/>
        </w:rPr>
        <w:t>stni slog.</w:t>
      </w:r>
    </w:p>
    <w:p w:rsidR="0043465A" w:rsidRDefault="0043465A" w:rsidP="0043465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91190">
        <w:rPr>
          <w:rFonts w:ascii="Arial" w:hAnsi="Arial" w:cs="Arial"/>
          <w:sz w:val="24"/>
          <w:szCs w:val="24"/>
        </w:rPr>
        <w:t xml:space="preserve">daj se </w:t>
      </w:r>
      <w:r>
        <w:rPr>
          <w:rFonts w:ascii="Arial" w:hAnsi="Arial" w:cs="Arial"/>
          <w:sz w:val="24"/>
          <w:szCs w:val="24"/>
        </w:rPr>
        <w:t>je pojavil?</w:t>
      </w:r>
    </w:p>
    <w:p w:rsidR="0043465A" w:rsidRPr="00C12AF4" w:rsidRDefault="0043465A" w:rsidP="0043465A">
      <w:pPr>
        <w:rPr>
          <w:rFonts w:ascii="Arial" w:hAnsi="Arial" w:cs="Arial"/>
          <w:color w:val="FF0000"/>
          <w:sz w:val="24"/>
          <w:szCs w:val="24"/>
        </w:rPr>
      </w:pPr>
      <w:r w:rsidRPr="00C12AF4">
        <w:rPr>
          <w:rFonts w:ascii="Arial" w:hAnsi="Arial" w:cs="Arial"/>
          <w:color w:val="FF0000"/>
          <w:sz w:val="24"/>
          <w:szCs w:val="24"/>
        </w:rPr>
        <w:t>Pojavil se je že ob koncu 16. stoletja</w:t>
      </w:r>
      <w:r w:rsidR="00C12AF4" w:rsidRPr="00C12AF4">
        <w:rPr>
          <w:rFonts w:ascii="Arial" w:hAnsi="Arial" w:cs="Arial"/>
          <w:color w:val="FF0000"/>
          <w:sz w:val="24"/>
          <w:szCs w:val="24"/>
        </w:rPr>
        <w:t xml:space="preserve"> v Italiji.</w:t>
      </w:r>
    </w:p>
    <w:p w:rsidR="0043465A" w:rsidRDefault="0043465A" w:rsidP="0043465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značilnosti baroka (umetnost, arhitektura, vsakdanje življenje)?</w:t>
      </w:r>
    </w:p>
    <w:p w:rsidR="0043465A" w:rsidRPr="00C12AF4" w:rsidRDefault="0043465A" w:rsidP="0043465A">
      <w:pPr>
        <w:rPr>
          <w:rFonts w:ascii="Arial" w:hAnsi="Arial" w:cs="Arial"/>
          <w:color w:val="FF0000"/>
          <w:sz w:val="24"/>
          <w:szCs w:val="24"/>
        </w:rPr>
      </w:pPr>
      <w:r w:rsidRPr="00C12AF4">
        <w:rPr>
          <w:rFonts w:ascii="Arial" w:hAnsi="Arial" w:cs="Arial"/>
          <w:color w:val="FF0000"/>
          <w:sz w:val="24"/>
          <w:szCs w:val="24"/>
        </w:rPr>
        <w:t>Značilnosti baroka: veličastnost</w:t>
      </w:r>
      <w:r w:rsidR="00C12AF4">
        <w:rPr>
          <w:rFonts w:ascii="Arial" w:hAnsi="Arial" w:cs="Arial"/>
          <w:color w:val="FF0000"/>
          <w:sz w:val="24"/>
          <w:szCs w:val="24"/>
        </w:rPr>
        <w:t xml:space="preserve"> (okrašenost, razkošnost, veliko pozlate)</w:t>
      </w:r>
      <w:r w:rsidRPr="00C12AF4">
        <w:rPr>
          <w:rFonts w:ascii="Arial" w:hAnsi="Arial" w:cs="Arial"/>
          <w:color w:val="FF0000"/>
          <w:sz w:val="24"/>
          <w:szCs w:val="24"/>
        </w:rPr>
        <w:t>, razgibani prizori</w:t>
      </w:r>
      <w:r w:rsidR="00C12AF4">
        <w:rPr>
          <w:rFonts w:ascii="Arial" w:hAnsi="Arial" w:cs="Arial"/>
          <w:color w:val="FF0000"/>
          <w:sz w:val="24"/>
          <w:szCs w:val="24"/>
        </w:rPr>
        <w:t xml:space="preserve"> (vihrava oblačila svetnikov, angeli, gibanje)</w:t>
      </w:r>
      <w:r w:rsidRPr="00C12AF4">
        <w:rPr>
          <w:rFonts w:ascii="Arial" w:hAnsi="Arial" w:cs="Arial"/>
          <w:color w:val="FF0000"/>
          <w:sz w:val="24"/>
          <w:szCs w:val="24"/>
        </w:rPr>
        <w:t>, obilje okraskov po stropu in stenah</w:t>
      </w:r>
      <w:r w:rsidR="00C12AF4">
        <w:rPr>
          <w:rFonts w:ascii="Arial" w:hAnsi="Arial" w:cs="Arial"/>
          <w:color w:val="FF0000"/>
          <w:sz w:val="24"/>
          <w:szCs w:val="24"/>
        </w:rPr>
        <w:t xml:space="preserve"> (poslikave, mitološki prizori, verski motivi)</w:t>
      </w:r>
      <w:r w:rsidRPr="00C12AF4">
        <w:rPr>
          <w:rFonts w:ascii="Arial" w:hAnsi="Arial" w:cs="Arial"/>
          <w:color w:val="FF0000"/>
          <w:sz w:val="24"/>
          <w:szCs w:val="24"/>
        </w:rPr>
        <w:t xml:space="preserve">, poudarjanje čutnega doživetja in domišljije. </w:t>
      </w:r>
    </w:p>
    <w:p w:rsidR="00C12AF4" w:rsidRDefault="00C12AF4" w:rsidP="0043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napišete tudi: </w:t>
      </w:r>
    </w:p>
    <w:p w:rsidR="0043465A" w:rsidRDefault="0043465A" w:rsidP="0043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umetnosti</w:t>
      </w:r>
      <w:r w:rsidR="00C12AF4">
        <w:rPr>
          <w:rFonts w:ascii="Arial" w:hAnsi="Arial" w:cs="Arial"/>
          <w:sz w:val="24"/>
          <w:szCs w:val="24"/>
        </w:rPr>
        <w:t xml:space="preserve"> (slikarstvo</w:t>
      </w:r>
      <w:r>
        <w:rPr>
          <w:rFonts w:ascii="Arial" w:hAnsi="Arial" w:cs="Arial"/>
          <w:sz w:val="24"/>
          <w:szCs w:val="24"/>
        </w:rPr>
        <w:t xml:space="preserve">) je </w:t>
      </w:r>
      <w:r w:rsidR="00C12AF4">
        <w:rPr>
          <w:rFonts w:ascii="Arial" w:hAnsi="Arial" w:cs="Arial"/>
          <w:sz w:val="24"/>
          <w:szCs w:val="24"/>
        </w:rPr>
        <w:t xml:space="preserve">bilo </w:t>
      </w:r>
      <w:r>
        <w:rPr>
          <w:rFonts w:ascii="Arial" w:hAnsi="Arial" w:cs="Arial"/>
          <w:sz w:val="24"/>
          <w:szCs w:val="24"/>
        </w:rPr>
        <w:t>polno pretiravanj angelov, svetnikov v vihr</w:t>
      </w:r>
      <w:r w:rsidR="00C12AF4">
        <w:rPr>
          <w:rFonts w:ascii="Arial" w:hAnsi="Arial" w:cs="Arial"/>
          <w:sz w:val="24"/>
          <w:szCs w:val="24"/>
        </w:rPr>
        <w:t>avih oblačilih, gibanja (slikali so mitološke prizore, krajino, portrete, verske motive)</w:t>
      </w:r>
      <w:r>
        <w:rPr>
          <w:rFonts w:ascii="Arial" w:hAnsi="Arial" w:cs="Arial"/>
          <w:sz w:val="24"/>
          <w:szCs w:val="24"/>
        </w:rPr>
        <w:t>…</w:t>
      </w:r>
    </w:p>
    <w:p w:rsidR="0043465A" w:rsidRDefault="0043465A" w:rsidP="0043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arhitekturi (palače, gradovi</w:t>
      </w:r>
      <w:r w:rsidR="00C12AF4">
        <w:rPr>
          <w:rFonts w:ascii="Arial" w:hAnsi="Arial" w:cs="Arial"/>
          <w:sz w:val="24"/>
          <w:szCs w:val="24"/>
        </w:rPr>
        <w:t>, samostani, cerkve</w:t>
      </w:r>
      <w:r>
        <w:rPr>
          <w:rFonts w:ascii="Arial" w:hAnsi="Arial" w:cs="Arial"/>
          <w:sz w:val="24"/>
          <w:szCs w:val="24"/>
        </w:rPr>
        <w:t>) je</w:t>
      </w:r>
      <w:r w:rsidR="00C12AF4">
        <w:rPr>
          <w:rFonts w:ascii="Arial" w:hAnsi="Arial" w:cs="Arial"/>
          <w:sz w:val="24"/>
          <w:szCs w:val="24"/>
        </w:rPr>
        <w:t xml:space="preserve"> bilo</w:t>
      </w:r>
      <w:r>
        <w:rPr>
          <w:rFonts w:ascii="Arial" w:hAnsi="Arial" w:cs="Arial"/>
          <w:sz w:val="24"/>
          <w:szCs w:val="24"/>
        </w:rPr>
        <w:t xml:space="preserve"> veliko širokih stopnišč, razkošnih soban, vrtovi z vodnjaki, </w:t>
      </w:r>
      <w:r w:rsidR="00C12AF4">
        <w:rPr>
          <w:rFonts w:ascii="Arial" w:hAnsi="Arial" w:cs="Arial"/>
          <w:sz w:val="24"/>
          <w:szCs w:val="24"/>
        </w:rPr>
        <w:t xml:space="preserve">razkošni parki, poslikave na stenah, večja okna, </w:t>
      </w:r>
      <w:r>
        <w:rPr>
          <w:rFonts w:ascii="Arial" w:hAnsi="Arial" w:cs="Arial"/>
          <w:sz w:val="24"/>
          <w:szCs w:val="24"/>
        </w:rPr>
        <w:t>lestenci…</w:t>
      </w:r>
    </w:p>
    <w:p w:rsidR="0043465A" w:rsidRPr="0043465A" w:rsidRDefault="0043465A" w:rsidP="0043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Vsakdanje življenje: kratka življenjska doba, nalezljive bolezni, revnejši otroci so začeli zgodaj delati, bogatejši pa </w:t>
      </w:r>
      <w:r w:rsidR="00BA0820">
        <w:rPr>
          <w:rFonts w:ascii="Arial" w:hAnsi="Arial" w:cs="Arial"/>
          <w:sz w:val="24"/>
          <w:szCs w:val="24"/>
        </w:rPr>
        <w:t xml:space="preserve">so bili prepuščeni drugim v skrb, </w:t>
      </w:r>
      <w:r>
        <w:rPr>
          <w:rFonts w:ascii="Arial" w:hAnsi="Arial" w:cs="Arial"/>
          <w:sz w:val="24"/>
          <w:szCs w:val="24"/>
        </w:rPr>
        <w:t xml:space="preserve">rast mest, slaba higiena (niso se umivali, ampak </w:t>
      </w:r>
      <w:proofErr w:type="spellStart"/>
      <w:r>
        <w:rPr>
          <w:rFonts w:ascii="Arial" w:hAnsi="Arial" w:cs="Arial"/>
          <w:sz w:val="24"/>
          <w:szCs w:val="24"/>
        </w:rPr>
        <w:t>pudrali</w:t>
      </w:r>
      <w:proofErr w:type="spellEnd"/>
      <w:r>
        <w:rPr>
          <w:rFonts w:ascii="Arial" w:hAnsi="Arial" w:cs="Arial"/>
          <w:sz w:val="24"/>
          <w:szCs w:val="24"/>
        </w:rPr>
        <w:t>), ni bilo stranišč in kopalnic</w:t>
      </w:r>
      <w:r w:rsidR="00BA0820">
        <w:rPr>
          <w:rFonts w:ascii="Arial" w:hAnsi="Arial" w:cs="Arial"/>
          <w:sz w:val="24"/>
          <w:szCs w:val="24"/>
        </w:rPr>
        <w:t>… Postopoma so se začele uveljavljati nove navade: začeli so uporabljati vilice, robce, piti čaj, kakav, kavo, kaditi tobak, pojavile so se kavarne, naočniki</w:t>
      </w:r>
      <w:r>
        <w:rPr>
          <w:rFonts w:ascii="Arial" w:hAnsi="Arial" w:cs="Arial"/>
          <w:sz w:val="24"/>
          <w:szCs w:val="24"/>
        </w:rPr>
        <w:t>…</w:t>
      </w:r>
    </w:p>
    <w:p w:rsidR="0043465A" w:rsidRPr="002F5DF8" w:rsidRDefault="0043465A" w:rsidP="0043465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imena</w:t>
      </w:r>
      <w:r w:rsidRPr="002F5DF8">
        <w:rPr>
          <w:rFonts w:ascii="Arial" w:hAnsi="Arial" w:cs="Arial"/>
          <w:sz w:val="24"/>
          <w:szCs w:val="24"/>
        </w:rPr>
        <w:t>:</w:t>
      </w:r>
    </w:p>
    <w:p w:rsidR="0043465A" w:rsidRPr="00C12AF4" w:rsidRDefault="0043465A" w:rsidP="0043465A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dveh baročnih glasbenikov:</w:t>
      </w:r>
      <w:r w:rsidR="00BA0820">
        <w:rPr>
          <w:rFonts w:ascii="Arial" w:hAnsi="Arial" w:cs="Arial"/>
        </w:rPr>
        <w:t xml:space="preserve"> </w:t>
      </w:r>
      <w:r w:rsidR="00BA0820" w:rsidRPr="00C12AF4">
        <w:rPr>
          <w:rFonts w:ascii="Arial" w:hAnsi="Arial" w:cs="Arial"/>
          <w:color w:val="FF0000"/>
        </w:rPr>
        <w:t>W. A. Mozart, J. S. Bach.</w:t>
      </w:r>
    </w:p>
    <w:p w:rsidR="0043465A" w:rsidRPr="00C12AF4" w:rsidRDefault="0043465A" w:rsidP="0043465A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dveh baročnih umetnikov:</w:t>
      </w:r>
      <w:r w:rsidR="00BA0820">
        <w:rPr>
          <w:rFonts w:ascii="Arial" w:hAnsi="Arial" w:cs="Arial"/>
        </w:rPr>
        <w:t xml:space="preserve"> </w:t>
      </w:r>
      <w:r w:rsidR="00BA0820" w:rsidRPr="00C12AF4">
        <w:rPr>
          <w:rFonts w:ascii="Arial" w:hAnsi="Arial" w:cs="Arial"/>
          <w:color w:val="FF0000"/>
        </w:rPr>
        <w:t>Rubens, Rembrandt.</w:t>
      </w:r>
    </w:p>
    <w:p w:rsidR="0043465A" w:rsidRDefault="0043465A" w:rsidP="0043465A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dveh baročnih književnikov</w:t>
      </w:r>
      <w:r w:rsidR="00BA0820">
        <w:rPr>
          <w:rFonts w:ascii="Arial" w:hAnsi="Arial" w:cs="Arial"/>
        </w:rPr>
        <w:t xml:space="preserve">: </w:t>
      </w:r>
      <w:r w:rsidR="00BA0820" w:rsidRPr="00C12AF4">
        <w:rPr>
          <w:rFonts w:ascii="Arial" w:hAnsi="Arial" w:cs="Arial"/>
          <w:color w:val="FF0000"/>
        </w:rPr>
        <w:t xml:space="preserve">M. de Cervantes, </w:t>
      </w:r>
      <w:proofErr w:type="spellStart"/>
      <w:r w:rsidR="00BA0820" w:rsidRPr="00C12AF4">
        <w:rPr>
          <w:rFonts w:ascii="Arial" w:hAnsi="Arial" w:cs="Arial"/>
          <w:color w:val="FF0000"/>
        </w:rPr>
        <w:t>Moliere</w:t>
      </w:r>
      <w:proofErr w:type="spellEnd"/>
      <w:r w:rsidR="00BA0820" w:rsidRPr="00C12AF4">
        <w:rPr>
          <w:rFonts w:ascii="Arial" w:hAnsi="Arial" w:cs="Arial"/>
          <w:color w:val="FF0000"/>
        </w:rPr>
        <w:t>.</w:t>
      </w:r>
    </w:p>
    <w:p w:rsidR="00C12AF4" w:rsidRPr="00C12AF4" w:rsidRDefault="00C12AF4" w:rsidP="00C12AF4">
      <w:pPr>
        <w:pStyle w:val="Brezrazmikov"/>
        <w:ind w:left="720"/>
        <w:rPr>
          <w:rFonts w:ascii="Arial" w:hAnsi="Arial" w:cs="Arial"/>
          <w:color w:val="FF0000"/>
        </w:rPr>
      </w:pPr>
    </w:p>
    <w:p w:rsidR="0043465A" w:rsidRDefault="0043465A" w:rsidP="0043465A">
      <w:pPr>
        <w:pStyle w:val="Brezrazmikov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Pojasni sledeče besede (U 83):</w:t>
      </w:r>
    </w:p>
    <w:p w:rsidR="00BA0820" w:rsidRPr="00C12AF4" w:rsidRDefault="00BA0820" w:rsidP="0043465A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 w:rsidRPr="00C12AF4">
        <w:rPr>
          <w:rFonts w:ascii="Arial" w:hAnsi="Arial" w:cs="Arial"/>
          <w:color w:val="FF0000"/>
        </w:rPr>
        <w:t>Klasicizem = preprostejši in elegantnejši slog, ki se je pojavil v drugi polovici 18. stoletja.</w:t>
      </w:r>
    </w:p>
    <w:p w:rsidR="00BA0820" w:rsidRPr="00C12AF4" w:rsidRDefault="00BA0820" w:rsidP="0043465A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 w:rsidRPr="00C12AF4">
        <w:rPr>
          <w:rFonts w:ascii="Arial" w:hAnsi="Arial" w:cs="Arial"/>
          <w:color w:val="FF0000"/>
        </w:rPr>
        <w:t>K</w:t>
      </w:r>
      <w:r w:rsidR="0043465A" w:rsidRPr="00C12AF4">
        <w:rPr>
          <w:rFonts w:ascii="Arial" w:hAnsi="Arial" w:cs="Arial"/>
          <w:color w:val="FF0000"/>
        </w:rPr>
        <w:t>lasična glasba</w:t>
      </w:r>
      <w:r w:rsidRPr="00C12AF4">
        <w:rPr>
          <w:rFonts w:ascii="Arial" w:hAnsi="Arial" w:cs="Arial"/>
          <w:color w:val="FF0000"/>
        </w:rPr>
        <w:t xml:space="preserve"> = glasba iz obdobja klasicizma (Haydn, Mozart, Beethoven).</w:t>
      </w:r>
    </w:p>
    <w:p w:rsidR="00C12AF4" w:rsidRDefault="00BA0820" w:rsidP="00F97BB3">
      <w:pPr>
        <w:pStyle w:val="Brezrazmikov"/>
        <w:numPr>
          <w:ilvl w:val="0"/>
          <w:numId w:val="9"/>
        </w:numPr>
        <w:rPr>
          <w:rFonts w:ascii="Arial" w:hAnsi="Arial" w:cs="Arial"/>
          <w:color w:val="FF0000"/>
        </w:rPr>
      </w:pPr>
      <w:r w:rsidRPr="00C12AF4">
        <w:rPr>
          <w:rFonts w:ascii="Arial" w:hAnsi="Arial" w:cs="Arial"/>
          <w:color w:val="FF0000"/>
        </w:rPr>
        <w:t xml:space="preserve">Pasijonske igre = </w:t>
      </w:r>
      <w:r w:rsidR="00C12AF4" w:rsidRPr="00C12AF4">
        <w:rPr>
          <w:rFonts w:ascii="Arial" w:hAnsi="Arial" w:cs="Arial"/>
          <w:color w:val="FF0000"/>
        </w:rPr>
        <w:t>igre z verskimi vsebinami, v katerih so prikazovali Kristusovo trpljenje.</w:t>
      </w:r>
    </w:p>
    <w:p w:rsidR="00A55D88" w:rsidRPr="00A55D88" w:rsidRDefault="00A55D88" w:rsidP="00A55D88">
      <w:pPr>
        <w:pStyle w:val="Brezrazmikov"/>
        <w:ind w:left="720"/>
        <w:rPr>
          <w:rFonts w:ascii="Arial" w:hAnsi="Arial" w:cs="Arial"/>
          <w:color w:val="FF0000"/>
        </w:rPr>
      </w:pPr>
    </w:p>
    <w:p w:rsidR="00A55D88" w:rsidRDefault="00A55D88" w:rsidP="00A55D8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55D88">
        <w:rPr>
          <w:rFonts w:ascii="Arial" w:hAnsi="Arial" w:cs="Arial"/>
          <w:b/>
          <w:color w:val="FF0000"/>
          <w:sz w:val="32"/>
          <w:szCs w:val="32"/>
        </w:rPr>
        <w:lastRenderedPageBreak/>
        <w:t>BAROK NA SLOVENSKEM</w:t>
      </w:r>
    </w:p>
    <w:p w:rsidR="00A55D88" w:rsidRPr="00A55D88" w:rsidRDefault="00A55D88" w:rsidP="00A55D8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4"/>
        <w:gridCol w:w="2956"/>
        <w:gridCol w:w="2842"/>
      </w:tblGrid>
      <w:tr w:rsidR="00C12AF4" w:rsidTr="00C7314D">
        <w:tc>
          <w:tcPr>
            <w:tcW w:w="10456" w:type="dxa"/>
            <w:gridSpan w:val="3"/>
          </w:tcPr>
          <w:p w:rsid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A26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BAROK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v slovenske dežele iz Italije.</w:t>
            </w:r>
          </w:p>
        </w:tc>
      </w:tr>
      <w:tr w:rsidR="00C12AF4" w:rsidTr="00C7314D">
        <w:tc>
          <w:tcPr>
            <w:tcW w:w="3485" w:type="dxa"/>
          </w:tcPr>
          <w:p w:rsidR="00C12AF4" w:rsidRPr="00DA2615" w:rsidRDefault="00C12AF4" w:rsidP="00C7314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A2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Baročna stavbe na Slovenskem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(5 zgradb + letnica/stoletje nastanka)</w:t>
            </w:r>
          </w:p>
        </w:tc>
        <w:tc>
          <w:tcPr>
            <w:tcW w:w="3485" w:type="dxa"/>
          </w:tcPr>
          <w:p w:rsidR="00C12AF4" w:rsidRPr="00DA2615" w:rsidRDefault="00C12AF4" w:rsidP="00C7314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A2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Baročni pisci na Slovenskem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(2 pisca)</w:t>
            </w:r>
          </w:p>
        </w:tc>
        <w:tc>
          <w:tcPr>
            <w:tcW w:w="3486" w:type="dxa"/>
          </w:tcPr>
          <w:p w:rsidR="00C12AF4" w:rsidRPr="00DA2615" w:rsidRDefault="00C12AF4" w:rsidP="00C7314D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Vrste arhitekture v baroku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(2 vrsti)</w:t>
            </w:r>
          </w:p>
        </w:tc>
      </w:tr>
      <w:tr w:rsidR="00C12AF4" w:rsidTr="00C7314D"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NOVA STOLNICA</w:t>
            </w:r>
          </w:p>
        </w:tc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JANEZ SVETOKRIŠKI</w:t>
            </w:r>
            <w:r w:rsidR="00A55D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(pisal pridige)</w:t>
            </w:r>
          </w:p>
        </w:tc>
        <w:tc>
          <w:tcPr>
            <w:tcW w:w="3486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cerkvena arhitektura</w:t>
            </w:r>
          </w:p>
        </w:tc>
      </w:tr>
      <w:tr w:rsidR="00C12AF4" w:rsidTr="00C7314D"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FRANČIŠKANSKA CERKEV</w:t>
            </w:r>
          </w:p>
        </w:tc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JANEZ VAJKARD VALVASOR</w:t>
            </w:r>
            <w:r w:rsidR="00A55D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(delo Slava vojvodine Kranjske)</w:t>
            </w:r>
          </w:p>
        </w:tc>
        <w:tc>
          <w:tcPr>
            <w:tcW w:w="3486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grajska arhitektura</w:t>
            </w:r>
          </w:p>
        </w:tc>
      </w:tr>
      <w:tr w:rsidR="00C12AF4" w:rsidTr="00C7314D"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URŠULINSKA CERKEV</w:t>
            </w:r>
          </w:p>
        </w:tc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12AF4" w:rsidTr="00C7314D"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ACADEMIA OPEROSORUM LABACENSIUM</w:t>
            </w:r>
            <w:r w:rsidR="00A55D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(Akademija delovnih Ljubljančanov)</w:t>
            </w:r>
            <w:r w:rsidR="00A55D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- 1693</w:t>
            </w:r>
          </w:p>
        </w:tc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12AF4" w:rsidTr="00C7314D"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C12AF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ACADEMIA PHILHARMONICORUM (Združenje glasbenikov)</w:t>
            </w:r>
            <w:r w:rsidR="00A55D8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- 1701</w:t>
            </w:r>
          </w:p>
        </w:tc>
        <w:tc>
          <w:tcPr>
            <w:tcW w:w="3485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C12AF4" w:rsidRPr="00C12AF4" w:rsidRDefault="00C12AF4" w:rsidP="00C731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C12AF4" w:rsidRDefault="00C12AF4" w:rsidP="00C12AF4">
      <w:pPr>
        <w:pStyle w:val="Brezrazmikov"/>
        <w:spacing w:line="360" w:lineRule="auto"/>
        <w:rPr>
          <w:rFonts w:ascii="Arial" w:hAnsi="Arial" w:cs="Arial"/>
        </w:rPr>
      </w:pPr>
    </w:p>
    <w:p w:rsidR="00C12AF4" w:rsidRPr="00A55D88" w:rsidRDefault="00C12AF4" w:rsidP="00A55D88">
      <w:pPr>
        <w:pStyle w:val="Brezrazmikov"/>
        <w:spacing w:line="360" w:lineRule="auto"/>
        <w:rPr>
          <w:rFonts w:ascii="Arial" w:hAnsi="Arial" w:cs="Arial"/>
          <w:color w:val="FF0000"/>
        </w:rPr>
      </w:pPr>
      <w:r w:rsidRPr="008A2063">
        <w:rPr>
          <w:rFonts w:ascii="Arial" w:hAnsi="Arial" w:cs="Arial"/>
        </w:rPr>
        <w:t xml:space="preserve">Janez </w:t>
      </w:r>
      <w:proofErr w:type="spellStart"/>
      <w:r w:rsidRPr="008A2063">
        <w:rPr>
          <w:rFonts w:ascii="Arial" w:hAnsi="Arial" w:cs="Arial"/>
        </w:rPr>
        <w:t>Vajkard</w:t>
      </w:r>
      <w:proofErr w:type="spellEnd"/>
      <w:r w:rsidRPr="008A2063">
        <w:rPr>
          <w:rFonts w:ascii="Arial" w:hAnsi="Arial" w:cs="Arial"/>
        </w:rPr>
        <w:t xml:space="preserve"> </w:t>
      </w:r>
      <w:r w:rsidR="00A55D88">
        <w:rPr>
          <w:rFonts w:ascii="Arial" w:hAnsi="Arial" w:cs="Arial"/>
        </w:rPr>
        <w:t xml:space="preserve">Valvasor je živel med leti </w:t>
      </w:r>
      <w:r w:rsidR="00A55D88">
        <w:rPr>
          <w:rFonts w:ascii="Arial" w:hAnsi="Arial" w:cs="Arial"/>
          <w:color w:val="FF0000"/>
        </w:rPr>
        <w:t>1641</w:t>
      </w:r>
      <w:r w:rsidR="00A55D88">
        <w:rPr>
          <w:rFonts w:ascii="Arial" w:hAnsi="Arial" w:cs="Arial"/>
        </w:rPr>
        <w:t xml:space="preserve"> in </w:t>
      </w:r>
      <w:r w:rsidR="00A55D88">
        <w:rPr>
          <w:rFonts w:ascii="Arial" w:hAnsi="Arial" w:cs="Arial"/>
          <w:color w:val="FF0000"/>
        </w:rPr>
        <w:t>1693</w:t>
      </w:r>
      <w:r w:rsidRPr="008A2063">
        <w:rPr>
          <w:rFonts w:ascii="Arial" w:hAnsi="Arial" w:cs="Arial"/>
        </w:rPr>
        <w:t xml:space="preserve">. Svoje življenje je posvetil proučevanju </w:t>
      </w:r>
      <w:r w:rsidRPr="00A55D88">
        <w:rPr>
          <w:rFonts w:ascii="Arial" w:hAnsi="Arial" w:cs="Arial"/>
          <w:color w:val="FF0000"/>
        </w:rPr>
        <w:t xml:space="preserve">svoje </w:t>
      </w:r>
      <w:r w:rsidR="00A55D88" w:rsidRPr="00A55D88">
        <w:rPr>
          <w:rFonts w:ascii="Arial" w:hAnsi="Arial" w:cs="Arial"/>
          <w:color w:val="FF0000"/>
        </w:rPr>
        <w:t>domovine Kranjske</w:t>
      </w:r>
      <w:r w:rsidRPr="008A2063">
        <w:rPr>
          <w:rFonts w:ascii="Arial" w:hAnsi="Arial" w:cs="Arial"/>
        </w:rPr>
        <w:t xml:space="preserve">. Na svojem gradu </w:t>
      </w:r>
      <w:proofErr w:type="spellStart"/>
      <w:r w:rsidRPr="008A2063">
        <w:rPr>
          <w:rFonts w:ascii="Arial" w:hAnsi="Arial" w:cs="Arial"/>
        </w:rPr>
        <w:t>Bogenšp</w:t>
      </w:r>
      <w:r w:rsidR="00A55D88">
        <w:rPr>
          <w:rFonts w:ascii="Arial" w:hAnsi="Arial" w:cs="Arial"/>
        </w:rPr>
        <w:t>erk</w:t>
      </w:r>
      <w:proofErr w:type="spellEnd"/>
      <w:r w:rsidR="00A55D88">
        <w:rPr>
          <w:rFonts w:ascii="Arial" w:hAnsi="Arial" w:cs="Arial"/>
        </w:rPr>
        <w:t xml:space="preserve"> je ustanovil </w:t>
      </w:r>
      <w:r w:rsidR="00A55D88">
        <w:rPr>
          <w:rFonts w:ascii="Arial" w:hAnsi="Arial" w:cs="Arial"/>
          <w:color w:val="FF0000"/>
        </w:rPr>
        <w:t>grafično delavnico</w:t>
      </w:r>
      <w:r w:rsidRPr="008A2063">
        <w:rPr>
          <w:rFonts w:ascii="Arial" w:hAnsi="Arial" w:cs="Arial"/>
        </w:rPr>
        <w:t>, prvo na Slovenskem. Leta 1689 je objavil svoje</w:t>
      </w:r>
      <w:r w:rsidR="00A55D88">
        <w:rPr>
          <w:rFonts w:ascii="Arial" w:hAnsi="Arial" w:cs="Arial"/>
        </w:rPr>
        <w:t xml:space="preserve"> najpomembnejše delo </w:t>
      </w:r>
      <w:r w:rsidR="00A55D88">
        <w:rPr>
          <w:rFonts w:ascii="Arial" w:hAnsi="Arial" w:cs="Arial"/>
          <w:color w:val="FF0000"/>
        </w:rPr>
        <w:t>Slava vojvodine Kranjske</w:t>
      </w:r>
      <w:r w:rsidRPr="008A2063">
        <w:rPr>
          <w:rFonts w:ascii="Arial" w:hAnsi="Arial" w:cs="Arial"/>
        </w:rPr>
        <w:t>. To je prvi sistematič</w:t>
      </w:r>
      <w:r w:rsidR="00A55D88">
        <w:rPr>
          <w:rFonts w:ascii="Arial" w:hAnsi="Arial" w:cs="Arial"/>
        </w:rPr>
        <w:t xml:space="preserve">ni prikaz </w:t>
      </w:r>
      <w:r w:rsidR="00A55D88">
        <w:rPr>
          <w:rFonts w:ascii="Arial" w:hAnsi="Arial" w:cs="Arial"/>
          <w:color w:val="FF0000"/>
        </w:rPr>
        <w:t xml:space="preserve">kranjske </w:t>
      </w:r>
      <w:r w:rsidRPr="008A2063">
        <w:rPr>
          <w:rFonts w:ascii="Arial" w:hAnsi="Arial" w:cs="Arial"/>
        </w:rPr>
        <w:t>zgodovin</w:t>
      </w:r>
      <w:r w:rsidR="00A55D88">
        <w:rPr>
          <w:rFonts w:ascii="Arial" w:hAnsi="Arial" w:cs="Arial"/>
        </w:rPr>
        <w:t xml:space="preserve">e, njenega </w:t>
      </w:r>
      <w:r w:rsidR="00A55D88">
        <w:rPr>
          <w:rFonts w:ascii="Arial" w:hAnsi="Arial" w:cs="Arial"/>
          <w:color w:val="FF0000"/>
        </w:rPr>
        <w:t>ozemlja</w:t>
      </w:r>
      <w:r w:rsidRPr="008A2063">
        <w:rPr>
          <w:rFonts w:ascii="Arial" w:hAnsi="Arial" w:cs="Arial"/>
        </w:rPr>
        <w:t xml:space="preserve"> </w:t>
      </w:r>
      <w:r w:rsidR="00A55D88">
        <w:rPr>
          <w:rFonts w:ascii="Arial" w:hAnsi="Arial" w:cs="Arial"/>
        </w:rPr>
        <w:t xml:space="preserve">in načina </w:t>
      </w:r>
      <w:r w:rsidR="00A55D88">
        <w:rPr>
          <w:rFonts w:ascii="Arial" w:hAnsi="Arial" w:cs="Arial"/>
          <w:color w:val="FF0000"/>
        </w:rPr>
        <w:t>življenja</w:t>
      </w:r>
      <w:r w:rsidR="00A55D88">
        <w:rPr>
          <w:rFonts w:ascii="Arial" w:hAnsi="Arial" w:cs="Arial"/>
        </w:rPr>
        <w:t xml:space="preserve">. Obsega </w:t>
      </w:r>
      <w:r w:rsidR="00A55D88">
        <w:rPr>
          <w:rFonts w:ascii="Arial" w:hAnsi="Arial" w:cs="Arial"/>
          <w:color w:val="FF0000"/>
        </w:rPr>
        <w:t>15</w:t>
      </w:r>
      <w:r w:rsidRPr="008A2063">
        <w:rPr>
          <w:rFonts w:ascii="Arial" w:hAnsi="Arial" w:cs="Arial"/>
        </w:rPr>
        <w:t xml:space="preserve"> knjig. Poudaril je posebnosti </w:t>
      </w:r>
      <w:r w:rsidR="00A55D88">
        <w:rPr>
          <w:rFonts w:ascii="Arial" w:hAnsi="Arial" w:cs="Arial"/>
          <w:color w:val="FF0000"/>
        </w:rPr>
        <w:t>dežele (prebivalce, izvor imena dežele, geografijo, naravne značilnosti), zgodovino, jezik, šege, navade, običaje, vero, ureditev, zgodovino vojvod in knezov.</w:t>
      </w:r>
    </w:p>
    <w:p w:rsidR="00C12AF4" w:rsidRDefault="00C12AF4" w:rsidP="00C12AF4">
      <w:pPr>
        <w:pStyle w:val="Brezrazmikov"/>
        <w:ind w:left="720"/>
        <w:rPr>
          <w:rFonts w:ascii="Arial" w:hAnsi="Arial" w:cs="Arial"/>
          <w:b/>
          <w:color w:val="FF0000"/>
        </w:rPr>
      </w:pPr>
    </w:p>
    <w:p w:rsidR="00C12AF4" w:rsidRDefault="00C12AF4" w:rsidP="00F97BB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C1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DB4"/>
    <w:multiLevelType w:val="hybridMultilevel"/>
    <w:tmpl w:val="16F2AA8A"/>
    <w:lvl w:ilvl="0" w:tplc="3D0C4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CD0"/>
    <w:multiLevelType w:val="hybridMultilevel"/>
    <w:tmpl w:val="FF9A726A"/>
    <w:lvl w:ilvl="0" w:tplc="547A57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602"/>
    <w:multiLevelType w:val="hybridMultilevel"/>
    <w:tmpl w:val="F63A9368"/>
    <w:lvl w:ilvl="0" w:tplc="9F528A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B7D15"/>
    <w:multiLevelType w:val="hybridMultilevel"/>
    <w:tmpl w:val="AE5C7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B92"/>
    <w:multiLevelType w:val="hybridMultilevel"/>
    <w:tmpl w:val="79F06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39E"/>
    <w:multiLevelType w:val="hybridMultilevel"/>
    <w:tmpl w:val="EBE2F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F5F"/>
    <w:multiLevelType w:val="hybridMultilevel"/>
    <w:tmpl w:val="2CEE0138"/>
    <w:lvl w:ilvl="0" w:tplc="06CE8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4CA0"/>
    <w:multiLevelType w:val="hybridMultilevel"/>
    <w:tmpl w:val="76EA5F34"/>
    <w:lvl w:ilvl="0" w:tplc="48DA21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E20E4"/>
    <w:multiLevelType w:val="hybridMultilevel"/>
    <w:tmpl w:val="5BAA19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2F7C"/>
    <w:multiLevelType w:val="hybridMultilevel"/>
    <w:tmpl w:val="EDAA5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3"/>
    <w:rsid w:val="003A356B"/>
    <w:rsid w:val="0043465A"/>
    <w:rsid w:val="005174BA"/>
    <w:rsid w:val="00A55D88"/>
    <w:rsid w:val="00BA0820"/>
    <w:rsid w:val="00C12AF4"/>
    <w:rsid w:val="00CF50A0"/>
    <w:rsid w:val="00E20432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F201-731A-4910-BF07-4692F60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7BB3"/>
    <w:pPr>
      <w:ind w:left="720"/>
      <w:contextualSpacing/>
    </w:pPr>
  </w:style>
  <w:style w:type="paragraph" w:styleId="Brezrazmikov">
    <w:name w:val="No Spacing"/>
    <w:uiPriority w:val="1"/>
    <w:qFormat/>
    <w:rsid w:val="00F9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12AF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2020-03-29T21:40:00Z</dcterms:created>
  <dcterms:modified xsi:type="dcterms:W3CDTF">2020-03-29T21:40:00Z</dcterms:modified>
</cp:coreProperties>
</file>