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A8" w:rsidRDefault="00450FA8">
      <w:pPr>
        <w:rPr>
          <w:rFonts w:ascii="Arial" w:hAnsi="Arial" w:cs="Arial"/>
          <w:b/>
          <w:sz w:val="24"/>
          <w:szCs w:val="24"/>
        </w:rPr>
      </w:pPr>
    </w:p>
    <w:p w:rsidR="00450FA8" w:rsidRDefault="001F31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Rešitve: </w:t>
      </w:r>
      <w:r>
        <w:rPr>
          <w:rFonts w:ascii="Arial" w:hAnsi="Arial" w:cs="Arial"/>
          <w:b/>
          <w:sz w:val="24"/>
          <w:szCs w:val="24"/>
        </w:rPr>
        <w:t>ZGODOVINA</w:t>
      </w:r>
      <w:r w:rsidR="00450FA8">
        <w:rPr>
          <w:rFonts w:ascii="Arial" w:hAnsi="Arial" w:cs="Arial"/>
          <w:b/>
          <w:sz w:val="24"/>
          <w:szCs w:val="24"/>
        </w:rPr>
        <w:t xml:space="preserve"> 8</w:t>
      </w:r>
    </w:p>
    <w:p w:rsidR="00450FA8" w:rsidRDefault="00450F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Četrtek, 9.4.2020</w:t>
      </w:r>
    </w:p>
    <w:p w:rsidR="00FE7C99" w:rsidRDefault="00FE7C99">
      <w:pPr>
        <w:rPr>
          <w:rFonts w:ascii="Arial" w:hAnsi="Arial" w:cs="Arial"/>
          <w:sz w:val="24"/>
          <w:szCs w:val="24"/>
        </w:rPr>
      </w:pPr>
    </w:p>
    <w:p w:rsidR="00D72DC9" w:rsidRPr="00450FA8" w:rsidRDefault="002C7A7B">
      <w:pPr>
        <w:rPr>
          <w:rFonts w:ascii="Arial" w:hAnsi="Arial" w:cs="Arial"/>
          <w:b/>
          <w:color w:val="FF0000"/>
          <w:sz w:val="24"/>
          <w:szCs w:val="24"/>
        </w:rPr>
      </w:pPr>
      <w:r w:rsidRPr="00450FA8">
        <w:rPr>
          <w:rFonts w:ascii="Arial" w:hAnsi="Arial" w:cs="Arial"/>
          <w:b/>
          <w:color w:val="FF0000"/>
          <w:sz w:val="24"/>
          <w:szCs w:val="24"/>
        </w:rPr>
        <w:t xml:space="preserve">USPEHI IN NEUSPEHI NACIONALNIH </w:t>
      </w:r>
      <w:r w:rsidR="007A425F">
        <w:rPr>
          <w:rFonts w:ascii="Arial" w:hAnsi="Arial" w:cs="Arial"/>
          <w:b/>
          <w:color w:val="FF0000"/>
          <w:sz w:val="24"/>
          <w:szCs w:val="24"/>
        </w:rPr>
        <w:t xml:space="preserve">GIBANJ </w:t>
      </w:r>
    </w:p>
    <w:p w:rsidR="00FE7C99" w:rsidRDefault="00FE7C99">
      <w:pPr>
        <w:rPr>
          <w:rFonts w:ascii="Arial" w:hAnsi="Arial" w:cs="Arial"/>
          <w:b/>
          <w:sz w:val="24"/>
          <w:szCs w:val="24"/>
        </w:rPr>
      </w:pPr>
    </w:p>
    <w:p w:rsidR="007879BC" w:rsidRPr="007879BC" w:rsidRDefault="007879BC" w:rsidP="007879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1.</w:t>
      </w:r>
      <w:r w:rsidRPr="007879BC">
        <w:rPr>
          <w:rFonts w:ascii="Arial" w:hAnsi="Arial" w:cs="Arial"/>
          <w:b/>
          <w:color w:val="FF0000"/>
          <w:sz w:val="24"/>
          <w:szCs w:val="24"/>
        </w:rPr>
        <w:t>ITALIJA</w:t>
      </w:r>
    </w:p>
    <w:p w:rsidR="001F31AB" w:rsidRDefault="007879BC" w:rsidP="007879BC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879BC">
        <w:rPr>
          <w:rFonts w:ascii="Arial" w:hAnsi="Arial" w:cs="Arial"/>
          <w:sz w:val="24"/>
          <w:szCs w:val="24"/>
        </w:rPr>
        <w:t>Na katere države so bili razdeljeni Italijani?</w:t>
      </w:r>
      <w:r w:rsidR="001F31AB">
        <w:rPr>
          <w:rFonts w:ascii="Arial" w:hAnsi="Arial" w:cs="Arial"/>
          <w:sz w:val="24"/>
          <w:szCs w:val="24"/>
        </w:rPr>
        <w:t xml:space="preserve"> </w:t>
      </w:r>
    </w:p>
    <w:p w:rsidR="007879BC" w:rsidRPr="001F31AB" w:rsidRDefault="001F31AB" w:rsidP="001F31AB">
      <w:pPr>
        <w:ind w:left="360"/>
        <w:rPr>
          <w:rFonts w:ascii="Arial" w:hAnsi="Arial" w:cs="Arial"/>
          <w:sz w:val="24"/>
          <w:szCs w:val="24"/>
        </w:rPr>
      </w:pPr>
      <w:r w:rsidRPr="001F31AB">
        <w:rPr>
          <w:rFonts w:ascii="Arial" w:hAnsi="Arial" w:cs="Arial"/>
          <w:color w:val="FF0000"/>
          <w:sz w:val="24"/>
          <w:szCs w:val="24"/>
        </w:rPr>
        <w:t>Med več držav: avstrijsko državo, Kraljestvo obeh Sicilij, Sardinsko kraljestvo – Piemont in Papeška država.</w:t>
      </w:r>
    </w:p>
    <w:p w:rsidR="007879BC" w:rsidRDefault="007879BC" w:rsidP="007879BC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E7C99">
        <w:rPr>
          <w:rFonts w:ascii="Arial" w:hAnsi="Arial" w:cs="Arial"/>
          <w:sz w:val="24"/>
          <w:szCs w:val="24"/>
        </w:rPr>
        <w:t>Kdo si je prizadeval za nastanek enotne Italija?</w:t>
      </w:r>
      <w:r w:rsidR="001F31AB">
        <w:rPr>
          <w:rFonts w:ascii="Arial" w:hAnsi="Arial" w:cs="Arial"/>
          <w:sz w:val="24"/>
          <w:szCs w:val="24"/>
        </w:rPr>
        <w:t xml:space="preserve"> </w:t>
      </w:r>
    </w:p>
    <w:p w:rsidR="001F31AB" w:rsidRDefault="001F31AB" w:rsidP="001F31AB">
      <w:pPr>
        <w:pStyle w:val="Odstavekseznama"/>
        <w:numPr>
          <w:ilvl w:val="0"/>
          <w:numId w:val="1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Člani gibanja Mlada Italija (Giuseppe Mazzini),</w:t>
      </w:r>
    </w:p>
    <w:p w:rsidR="001F31AB" w:rsidRDefault="001F31AB" w:rsidP="001F31AB">
      <w:pPr>
        <w:pStyle w:val="Odstavekseznama"/>
        <w:numPr>
          <w:ilvl w:val="0"/>
          <w:numId w:val="1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Sardinsko kraljestvo – Piemont (kralj Viktor Emanuel II., ministrski predsednik di Cavour),</w:t>
      </w:r>
    </w:p>
    <w:p w:rsidR="001F31AB" w:rsidRPr="001F31AB" w:rsidRDefault="001F31AB" w:rsidP="001F31AB">
      <w:pPr>
        <w:pStyle w:val="Odstavekseznama"/>
        <w:numPr>
          <w:ilvl w:val="0"/>
          <w:numId w:val="1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Giuseppe Garibaldi (</w:t>
      </w:r>
      <w:r w:rsidR="00365D93">
        <w:rPr>
          <w:rFonts w:ascii="Arial" w:hAnsi="Arial" w:cs="Arial"/>
          <w:color w:val="FF0000"/>
          <w:sz w:val="24"/>
          <w:szCs w:val="24"/>
        </w:rPr>
        <w:t xml:space="preserve">čete prostovoljcev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rdečesrajčniki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).</w:t>
      </w:r>
    </w:p>
    <w:p w:rsidR="007879BC" w:rsidRPr="00B92245" w:rsidRDefault="007879BC" w:rsidP="007879BC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7879BC" w:rsidRPr="001F31AB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1859 –</w:t>
      </w:r>
      <w:r w:rsidR="001F31AB">
        <w:rPr>
          <w:rFonts w:ascii="Arial" w:hAnsi="Arial" w:cs="Arial"/>
          <w:sz w:val="24"/>
          <w:szCs w:val="24"/>
        </w:rPr>
        <w:t xml:space="preserve"> </w:t>
      </w:r>
      <w:r w:rsidR="001F31AB">
        <w:rPr>
          <w:rFonts w:ascii="Arial" w:hAnsi="Arial" w:cs="Arial"/>
          <w:color w:val="FF0000"/>
          <w:sz w:val="24"/>
          <w:szCs w:val="24"/>
        </w:rPr>
        <w:t xml:space="preserve">Italija dobi Lombardijo 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Pr="001F31AB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1860 – </w:t>
      </w:r>
      <w:r w:rsidR="001F31AB">
        <w:rPr>
          <w:rFonts w:ascii="Arial" w:hAnsi="Arial" w:cs="Arial"/>
          <w:color w:val="FF0000"/>
          <w:sz w:val="24"/>
          <w:szCs w:val="24"/>
        </w:rPr>
        <w:t>Garibaldi zavzame Kraljestvo obeh Sicilij na jugu Italije</w:t>
      </w:r>
      <w:r w:rsidR="002332B7">
        <w:rPr>
          <w:rFonts w:ascii="Arial" w:hAnsi="Arial" w:cs="Arial"/>
          <w:color w:val="FF0000"/>
          <w:sz w:val="24"/>
          <w:szCs w:val="24"/>
        </w:rPr>
        <w:t>, vodil je »pohod tisočih« - osvobodil vso južno Italijo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1F31AB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1861 –</w:t>
      </w:r>
      <w:r w:rsidR="001F31AB">
        <w:rPr>
          <w:rFonts w:ascii="Arial" w:hAnsi="Arial" w:cs="Arial"/>
          <w:sz w:val="24"/>
          <w:szCs w:val="24"/>
        </w:rPr>
        <w:t xml:space="preserve"> </w:t>
      </w:r>
      <w:r w:rsidR="001F31AB">
        <w:rPr>
          <w:rFonts w:ascii="Arial" w:hAnsi="Arial" w:cs="Arial"/>
          <w:color w:val="FF0000"/>
          <w:sz w:val="24"/>
          <w:szCs w:val="24"/>
        </w:rPr>
        <w:t>nastane Kraljevina Italija (kralj Viktor Emanuel II) – Rim postane glavno mesto (1870)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Default="00365D93" w:rsidP="00365D9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1866 – </w:t>
      </w:r>
      <w:r>
        <w:rPr>
          <w:rFonts w:ascii="Arial" w:hAnsi="Arial" w:cs="Arial"/>
          <w:color w:val="FF0000"/>
          <w:sz w:val="24"/>
          <w:szCs w:val="24"/>
        </w:rPr>
        <w:t>Italija dobi Benečijo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365D93" w:rsidRPr="00365D93" w:rsidRDefault="00365D93" w:rsidP="00365D93">
      <w:pPr>
        <w:rPr>
          <w:rFonts w:ascii="Arial" w:hAnsi="Arial" w:cs="Arial"/>
          <w:color w:val="FF0000"/>
          <w:sz w:val="24"/>
          <w:szCs w:val="24"/>
        </w:rPr>
      </w:pPr>
    </w:p>
    <w:p w:rsidR="007879BC" w:rsidRDefault="007879BC" w:rsidP="007879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2. </w:t>
      </w:r>
      <w:r w:rsidRPr="007879BC">
        <w:rPr>
          <w:rFonts w:ascii="Arial" w:hAnsi="Arial" w:cs="Arial"/>
          <w:b/>
          <w:color w:val="FF0000"/>
          <w:sz w:val="24"/>
          <w:szCs w:val="24"/>
        </w:rPr>
        <w:t>NEMČIJA</w:t>
      </w:r>
    </w:p>
    <w:p w:rsidR="007879BC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kaj so bile nemške dežele povezane po dunajskem kongresu?</w:t>
      </w:r>
    </w:p>
    <w:p w:rsidR="00365D93" w:rsidRPr="00365D93" w:rsidRDefault="00365D93" w:rsidP="00365D9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Nemško zvezo.</w:t>
      </w:r>
    </w:p>
    <w:p w:rsidR="007879BC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dve državi sta bili najpomembnejši v tej zvezi?</w:t>
      </w:r>
    </w:p>
    <w:p w:rsidR="00365D93" w:rsidRPr="00365D93" w:rsidRDefault="00365D93" w:rsidP="00365D9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Avstrijsko cesarstvo in Prusija.</w:t>
      </w:r>
    </w:p>
    <w:p w:rsidR="007879BC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E7C99">
        <w:rPr>
          <w:rFonts w:ascii="Arial" w:hAnsi="Arial" w:cs="Arial"/>
          <w:sz w:val="24"/>
          <w:szCs w:val="24"/>
        </w:rPr>
        <w:t>Kdo je pripravil in izpeljal združitev nemških dežel?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5D93" w:rsidRPr="00365D93" w:rsidRDefault="00365D93" w:rsidP="00365D9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Ministrski predsednik države (kancler) Otto von Bismarck. </w:t>
      </w:r>
    </w:p>
    <w:p w:rsidR="007879BC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bil Otto von Bismarck?</w:t>
      </w:r>
    </w:p>
    <w:p w:rsidR="00365D93" w:rsidRPr="00365D93" w:rsidRDefault="00365D93" w:rsidP="00365D93">
      <w:pPr>
        <w:rPr>
          <w:rFonts w:ascii="Arial" w:hAnsi="Arial" w:cs="Arial"/>
          <w:color w:val="FF0000"/>
          <w:sz w:val="24"/>
          <w:szCs w:val="24"/>
        </w:rPr>
      </w:pPr>
      <w:r w:rsidRPr="00365D93">
        <w:rPr>
          <w:rFonts w:ascii="Arial" w:hAnsi="Arial" w:cs="Arial"/>
          <w:color w:val="FF0000"/>
          <w:sz w:val="24"/>
          <w:szCs w:val="24"/>
        </w:rPr>
        <w:t>Nemški državnik, od 1862</w:t>
      </w:r>
      <w:r>
        <w:rPr>
          <w:rFonts w:ascii="Arial" w:hAnsi="Arial" w:cs="Arial"/>
          <w:color w:val="FF0000"/>
          <w:sz w:val="24"/>
          <w:szCs w:val="24"/>
        </w:rPr>
        <w:t xml:space="preserve"> je bil kancler. Pripravil in izpeljal je združitev nemških dežel</w:t>
      </w:r>
      <w:r>
        <w:rPr>
          <w:rFonts w:ascii="Arial" w:hAnsi="Arial" w:cs="Arial"/>
          <w:color w:val="FF0000"/>
          <w:sz w:val="24"/>
          <w:szCs w:val="24"/>
        </w:rPr>
        <w:t xml:space="preserve"> brez Avstrije –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malonemški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program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7879BC" w:rsidRPr="00B92245" w:rsidRDefault="007879BC" w:rsidP="007879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7879BC" w:rsidRPr="00365D93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1866 – </w:t>
      </w:r>
      <w:r w:rsidR="00365D93">
        <w:rPr>
          <w:rFonts w:ascii="Arial" w:hAnsi="Arial" w:cs="Arial"/>
          <w:color w:val="FF0000"/>
          <w:sz w:val="24"/>
          <w:szCs w:val="24"/>
        </w:rPr>
        <w:t>Prusija je združila severne nemške države, ustanovljena je bila Severnonemška zveza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Pr="00365D93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1870 – </w:t>
      </w:r>
      <w:r w:rsidR="00365D93">
        <w:rPr>
          <w:rFonts w:ascii="Arial" w:hAnsi="Arial" w:cs="Arial"/>
          <w:color w:val="FF0000"/>
          <w:sz w:val="24"/>
          <w:szCs w:val="24"/>
        </w:rPr>
        <w:t>nemško-francoska vojna, zmaga Nemčije, končana združitev Nemčije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1871 –</w:t>
      </w:r>
      <w:r w:rsidR="00365D93">
        <w:rPr>
          <w:rFonts w:ascii="Arial" w:hAnsi="Arial" w:cs="Arial"/>
          <w:sz w:val="24"/>
          <w:szCs w:val="24"/>
        </w:rPr>
        <w:t xml:space="preserve"> </w:t>
      </w:r>
      <w:r w:rsidR="00365D93">
        <w:rPr>
          <w:rFonts w:ascii="Arial" w:hAnsi="Arial" w:cs="Arial"/>
          <w:color w:val="FF0000"/>
          <w:sz w:val="24"/>
          <w:szCs w:val="24"/>
        </w:rPr>
        <w:t>razglašeno Nemško cesarstvo, pruski kralj Viljem I. je postal nemški cesar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F920A1" w:rsidRPr="00365D93" w:rsidRDefault="00F920A1" w:rsidP="007879BC">
      <w:pPr>
        <w:rPr>
          <w:rFonts w:ascii="Arial" w:hAnsi="Arial" w:cs="Arial"/>
          <w:color w:val="FF0000"/>
          <w:sz w:val="24"/>
          <w:szCs w:val="24"/>
        </w:rPr>
      </w:pPr>
    </w:p>
    <w:p w:rsidR="007879BC" w:rsidRPr="007879BC" w:rsidRDefault="007879BC" w:rsidP="007879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3.</w:t>
      </w:r>
      <w:r w:rsidRPr="007879BC">
        <w:rPr>
          <w:rFonts w:ascii="Arial" w:hAnsi="Arial" w:cs="Arial"/>
          <w:b/>
          <w:color w:val="FF0000"/>
          <w:sz w:val="24"/>
          <w:szCs w:val="24"/>
        </w:rPr>
        <w:t>AVSTRO-OGRSKA</w:t>
      </w:r>
    </w:p>
    <w:p w:rsidR="007879BC" w:rsidRPr="00B92245" w:rsidRDefault="007879BC" w:rsidP="007879BC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 xml:space="preserve">Kdo </w:t>
      </w:r>
      <w:r>
        <w:rPr>
          <w:rFonts w:ascii="Arial" w:hAnsi="Arial" w:cs="Arial"/>
          <w:sz w:val="24"/>
          <w:szCs w:val="24"/>
        </w:rPr>
        <w:t>je vladal avstrijski monarhiji</w:t>
      </w:r>
      <w:r w:rsidRPr="00B92245">
        <w:rPr>
          <w:rFonts w:ascii="Arial" w:hAnsi="Arial" w:cs="Arial"/>
          <w:sz w:val="24"/>
          <w:szCs w:val="24"/>
        </w:rPr>
        <w:t xml:space="preserve"> od 1848 do 1916?</w:t>
      </w:r>
      <w:r w:rsidR="00F920A1">
        <w:rPr>
          <w:rFonts w:ascii="Arial" w:hAnsi="Arial" w:cs="Arial"/>
          <w:sz w:val="24"/>
          <w:szCs w:val="24"/>
        </w:rPr>
        <w:t xml:space="preserve"> </w:t>
      </w:r>
      <w:r w:rsidR="00F920A1">
        <w:rPr>
          <w:rFonts w:ascii="Arial" w:hAnsi="Arial" w:cs="Arial"/>
          <w:color w:val="FF0000"/>
          <w:sz w:val="24"/>
          <w:szCs w:val="24"/>
        </w:rPr>
        <w:t>Franc Jožef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  <w:r w:rsidR="00F920A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879BC" w:rsidRPr="00B92245" w:rsidRDefault="007879BC" w:rsidP="007879BC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92245">
        <w:rPr>
          <w:rFonts w:ascii="Arial" w:hAnsi="Arial" w:cs="Arial"/>
          <w:sz w:val="24"/>
          <w:szCs w:val="24"/>
        </w:rPr>
        <w:t>Vpiši dogodke:</w:t>
      </w:r>
    </w:p>
    <w:p w:rsidR="007879BC" w:rsidRPr="00F920A1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1859 – </w:t>
      </w:r>
      <w:r w:rsidR="00F920A1">
        <w:rPr>
          <w:rFonts w:ascii="Arial" w:hAnsi="Arial" w:cs="Arial"/>
          <w:color w:val="FF0000"/>
          <w:sz w:val="24"/>
          <w:szCs w:val="24"/>
        </w:rPr>
        <w:t>Avstrija izgubi Lombardijo, odpravljen Bachov absolutizem, sledi ustavna doba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Pr="00F920A1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1866 – </w:t>
      </w:r>
      <w:r w:rsidR="00F920A1">
        <w:rPr>
          <w:rFonts w:ascii="Arial" w:hAnsi="Arial" w:cs="Arial"/>
          <w:color w:val="FF0000"/>
          <w:sz w:val="24"/>
          <w:szCs w:val="24"/>
        </w:rPr>
        <w:t>Avstrija izgubi Benečijo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Pr="00F920A1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1867 – </w:t>
      </w:r>
      <w:r w:rsidR="00F920A1">
        <w:rPr>
          <w:rFonts w:ascii="Arial" w:hAnsi="Arial" w:cs="Arial"/>
          <w:color w:val="FF0000"/>
          <w:sz w:val="24"/>
          <w:szCs w:val="24"/>
        </w:rPr>
        <w:t>uveden dualizem – dvojna monarhija Avstro-Ogrska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Pr="00F920A1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1918 –</w:t>
      </w:r>
      <w:r w:rsidR="00F920A1">
        <w:rPr>
          <w:rFonts w:ascii="Arial" w:hAnsi="Arial" w:cs="Arial"/>
          <w:sz w:val="24"/>
          <w:szCs w:val="24"/>
        </w:rPr>
        <w:t xml:space="preserve"> </w:t>
      </w:r>
      <w:r w:rsidR="00F920A1">
        <w:rPr>
          <w:rFonts w:ascii="Arial" w:hAnsi="Arial" w:cs="Arial"/>
          <w:color w:val="FF0000"/>
          <w:sz w:val="24"/>
          <w:szCs w:val="24"/>
        </w:rPr>
        <w:t>razpad Avstro-Ogrske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Default="007879BC" w:rsidP="007879BC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A425F">
        <w:rPr>
          <w:rFonts w:ascii="Arial" w:hAnsi="Arial" w:cs="Arial"/>
          <w:sz w:val="24"/>
          <w:szCs w:val="24"/>
        </w:rPr>
        <w:t>Kaj je dualizem?</w:t>
      </w:r>
    </w:p>
    <w:p w:rsidR="00F920A1" w:rsidRPr="00F920A1" w:rsidRDefault="00F920A1" w:rsidP="00F920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Dualizem = dvojna monarhija, dvojnost, </w:t>
      </w:r>
      <w:r w:rsidR="00E37668">
        <w:rPr>
          <w:rFonts w:ascii="Arial" w:hAnsi="Arial" w:cs="Arial"/>
          <w:color w:val="FF0000"/>
          <w:sz w:val="24"/>
          <w:szCs w:val="24"/>
        </w:rPr>
        <w:t>prisotnost dveh enakovrednih delov.</w:t>
      </w:r>
    </w:p>
    <w:p w:rsidR="007879BC" w:rsidRPr="00F920A1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Ločeno v Avstro-Ogrski:</w:t>
      </w:r>
      <w:r w:rsidRPr="00450FA8">
        <w:rPr>
          <w:rFonts w:ascii="Arial" w:hAnsi="Arial" w:cs="Arial"/>
          <w:sz w:val="24"/>
          <w:szCs w:val="24"/>
        </w:rPr>
        <w:t xml:space="preserve"> </w:t>
      </w:r>
      <w:r w:rsidR="00F920A1">
        <w:rPr>
          <w:rFonts w:ascii="Arial" w:hAnsi="Arial" w:cs="Arial"/>
          <w:color w:val="FF0000"/>
          <w:sz w:val="24"/>
          <w:szCs w:val="24"/>
        </w:rPr>
        <w:t>parlament, vlada, ministri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</w:p>
    <w:p w:rsidR="007879BC" w:rsidRPr="00F920A1" w:rsidRDefault="007879BC" w:rsidP="007879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Skupno v Avstro-Ogrski:</w:t>
      </w:r>
      <w:r w:rsidR="00F920A1">
        <w:rPr>
          <w:rFonts w:ascii="Arial" w:hAnsi="Arial" w:cs="Arial"/>
          <w:sz w:val="24"/>
          <w:szCs w:val="24"/>
        </w:rPr>
        <w:t xml:space="preserve"> </w:t>
      </w:r>
      <w:r w:rsidR="00F920A1">
        <w:rPr>
          <w:rFonts w:ascii="Arial" w:hAnsi="Arial" w:cs="Arial"/>
          <w:color w:val="FF0000"/>
          <w:sz w:val="24"/>
          <w:szCs w:val="24"/>
        </w:rPr>
        <w:t>vladar (avstrijski kralj oz. ogrski kralj), finance, zunanja politika, vojska</w:t>
      </w:r>
      <w:r w:rsidR="00E37668">
        <w:rPr>
          <w:rFonts w:ascii="Arial" w:hAnsi="Arial" w:cs="Arial"/>
          <w:color w:val="FF0000"/>
          <w:sz w:val="24"/>
          <w:szCs w:val="24"/>
        </w:rPr>
        <w:t>.</w:t>
      </w:r>
      <w:bookmarkStart w:id="0" w:name="_GoBack"/>
      <w:bookmarkEnd w:id="0"/>
    </w:p>
    <w:p w:rsidR="002C7A7B" w:rsidRPr="002C7A7B" w:rsidRDefault="002C7A7B">
      <w:pPr>
        <w:rPr>
          <w:rFonts w:ascii="Arial" w:hAnsi="Arial" w:cs="Arial"/>
          <w:sz w:val="24"/>
          <w:szCs w:val="24"/>
        </w:rPr>
      </w:pPr>
    </w:p>
    <w:sectPr w:rsidR="002C7A7B" w:rsidRPr="002C7A7B" w:rsidSect="002C7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70B1"/>
    <w:multiLevelType w:val="hybridMultilevel"/>
    <w:tmpl w:val="4390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5DCA"/>
    <w:multiLevelType w:val="hybridMultilevel"/>
    <w:tmpl w:val="4390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0F98"/>
    <w:multiLevelType w:val="hybridMultilevel"/>
    <w:tmpl w:val="1C24FB88"/>
    <w:lvl w:ilvl="0" w:tplc="BAFCF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4D5E"/>
    <w:multiLevelType w:val="hybridMultilevel"/>
    <w:tmpl w:val="0EE24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1713"/>
    <w:multiLevelType w:val="hybridMultilevel"/>
    <w:tmpl w:val="B088C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5713"/>
    <w:multiLevelType w:val="hybridMultilevel"/>
    <w:tmpl w:val="C2F4A1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061F8"/>
    <w:multiLevelType w:val="hybridMultilevel"/>
    <w:tmpl w:val="DA4E8F02"/>
    <w:lvl w:ilvl="0" w:tplc="7FCAFFE6">
      <w:start w:val="186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026E5"/>
    <w:multiLevelType w:val="hybridMultilevel"/>
    <w:tmpl w:val="8EACEF1A"/>
    <w:lvl w:ilvl="0" w:tplc="8B0A8D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90449"/>
    <w:multiLevelType w:val="hybridMultilevel"/>
    <w:tmpl w:val="82544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1FDB"/>
    <w:multiLevelType w:val="hybridMultilevel"/>
    <w:tmpl w:val="82544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82DC1"/>
    <w:multiLevelType w:val="hybridMultilevel"/>
    <w:tmpl w:val="441C7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7B"/>
    <w:rsid w:val="001F31AB"/>
    <w:rsid w:val="002332B7"/>
    <w:rsid w:val="002C7A7B"/>
    <w:rsid w:val="0033453C"/>
    <w:rsid w:val="00365D93"/>
    <w:rsid w:val="00450FA8"/>
    <w:rsid w:val="007879BC"/>
    <w:rsid w:val="007A425F"/>
    <w:rsid w:val="009F7564"/>
    <w:rsid w:val="00B92245"/>
    <w:rsid w:val="00D72DC9"/>
    <w:rsid w:val="00E37668"/>
    <w:rsid w:val="00F920A1"/>
    <w:rsid w:val="00FD725B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7DCD-921C-4147-94FC-2DB081B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7A7B"/>
    <w:pPr>
      <w:ind w:left="720"/>
      <w:contextualSpacing/>
    </w:pPr>
  </w:style>
  <w:style w:type="table" w:styleId="Tabelamrea">
    <w:name w:val="Table Grid"/>
    <w:basedOn w:val="Navadnatabela"/>
    <w:uiPriority w:val="39"/>
    <w:rsid w:val="002C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2020-04-15T20:24:00Z</dcterms:created>
  <dcterms:modified xsi:type="dcterms:W3CDTF">2020-04-15T20:40:00Z</dcterms:modified>
</cp:coreProperties>
</file>