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97" w:rsidRPr="00C43AB8" w:rsidRDefault="00C43AB8" w:rsidP="0098729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REŠITVE: </w:t>
      </w:r>
      <w:r w:rsidR="00DA2615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ZGODOVINA 8</w:t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, ponedeljek</w:t>
      </w:r>
      <w:r w:rsidR="0098729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, 6</w:t>
      </w:r>
      <w:r w:rsidR="00BB5B6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 4</w:t>
      </w:r>
      <w:r w:rsidR="00DA2615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 2020</w:t>
      </w:r>
    </w:p>
    <w:p w:rsidR="00987297" w:rsidRPr="00987297" w:rsidRDefault="00987297" w:rsidP="00987297">
      <w:pPr>
        <w:pStyle w:val="Brezrazmikov"/>
        <w:ind w:left="72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87297">
        <w:rPr>
          <w:rFonts w:ascii="Arial" w:hAnsi="Arial" w:cs="Arial"/>
          <w:b/>
          <w:color w:val="FF0000"/>
          <w:sz w:val="28"/>
          <w:szCs w:val="28"/>
        </w:rPr>
        <w:t>LETO 1848 – LETO REVOLUCIJ IN POMLAD NARODOV V EVROPI</w:t>
      </w:r>
    </w:p>
    <w:p w:rsidR="00987297" w:rsidRDefault="00987297" w:rsidP="00987297">
      <w:pPr>
        <w:pStyle w:val="Brezrazmikov"/>
        <w:rPr>
          <w:rFonts w:ascii="Arial" w:hAnsi="Arial" w:cs="Arial"/>
        </w:rPr>
      </w:pPr>
    </w:p>
    <w:p w:rsidR="00987297" w:rsidRPr="00987297" w:rsidRDefault="00987297" w:rsidP="00987297">
      <w:pPr>
        <w:pStyle w:val="Brezrazmikov"/>
        <w:rPr>
          <w:rFonts w:ascii="Arial" w:hAnsi="Arial" w:cs="Arial"/>
          <w:sz w:val="24"/>
          <w:szCs w:val="24"/>
        </w:rPr>
      </w:pPr>
    </w:p>
    <w:p w:rsidR="00987297" w:rsidRPr="00987297" w:rsidRDefault="00987297" w:rsidP="00987297">
      <w:pPr>
        <w:pStyle w:val="Brezrazmikov"/>
        <w:numPr>
          <w:ilvl w:val="0"/>
          <w:numId w:val="10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987297">
        <w:rPr>
          <w:rFonts w:ascii="Arial" w:hAnsi="Arial" w:cs="Arial"/>
          <w:b/>
          <w:sz w:val="24"/>
          <w:szCs w:val="24"/>
        </w:rPr>
        <w:t>Pojasni pojme:</w:t>
      </w:r>
    </w:p>
    <w:p w:rsidR="00987297" w:rsidRPr="00987297" w:rsidRDefault="00987297" w:rsidP="00987297">
      <w:pPr>
        <w:pStyle w:val="Brezrazmikov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987297">
        <w:rPr>
          <w:rFonts w:ascii="Arial" w:hAnsi="Arial" w:cs="Arial"/>
          <w:sz w:val="24"/>
          <w:szCs w:val="24"/>
        </w:rPr>
        <w:t>konservativci (U 91) =</w:t>
      </w:r>
      <w:r w:rsidR="00C43AB8">
        <w:rPr>
          <w:rFonts w:ascii="Arial" w:hAnsi="Arial" w:cs="Arial"/>
          <w:sz w:val="24"/>
          <w:szCs w:val="24"/>
        </w:rPr>
        <w:t xml:space="preserve"> </w:t>
      </w:r>
      <w:r w:rsidR="00C43AB8">
        <w:rPr>
          <w:rFonts w:ascii="Arial" w:hAnsi="Arial" w:cs="Arial"/>
          <w:color w:val="2E74B5" w:themeColor="accent1" w:themeShade="BF"/>
          <w:sz w:val="24"/>
          <w:szCs w:val="24"/>
        </w:rPr>
        <w:t>tisti, ki si prizadevajo za ohranitev obstoječih političnih razmer (so proti spremembam</w:t>
      </w:r>
      <w:r w:rsidR="00D513F3">
        <w:rPr>
          <w:rFonts w:ascii="Arial" w:hAnsi="Arial" w:cs="Arial"/>
          <w:color w:val="2E74B5" w:themeColor="accent1" w:themeShade="BF"/>
          <w:sz w:val="24"/>
          <w:szCs w:val="24"/>
        </w:rPr>
        <w:t xml:space="preserve">, </w:t>
      </w:r>
      <w:r w:rsidR="00B2064E">
        <w:rPr>
          <w:rFonts w:ascii="Arial" w:hAnsi="Arial" w:cs="Arial"/>
          <w:color w:val="2E74B5" w:themeColor="accent1" w:themeShade="BF"/>
          <w:sz w:val="24"/>
          <w:szCs w:val="24"/>
        </w:rPr>
        <w:t>so za vladarja in cerkev</w:t>
      </w:r>
      <w:r w:rsidR="00577792">
        <w:rPr>
          <w:rFonts w:ascii="Arial" w:hAnsi="Arial" w:cs="Arial"/>
          <w:color w:val="2E74B5" w:themeColor="accent1" w:themeShade="BF"/>
          <w:sz w:val="24"/>
          <w:szCs w:val="24"/>
        </w:rPr>
        <w:t>, nazadnjaški</w:t>
      </w:r>
      <w:r w:rsidR="00C43AB8">
        <w:rPr>
          <w:rFonts w:ascii="Arial" w:hAnsi="Arial" w:cs="Arial"/>
          <w:color w:val="2E74B5" w:themeColor="accent1" w:themeShade="BF"/>
          <w:sz w:val="24"/>
          <w:szCs w:val="24"/>
        </w:rPr>
        <w:t>)</w:t>
      </w:r>
      <w:bookmarkStart w:id="0" w:name="_GoBack"/>
      <w:bookmarkEnd w:id="0"/>
    </w:p>
    <w:p w:rsidR="00987297" w:rsidRPr="00987297" w:rsidRDefault="00987297" w:rsidP="00987297">
      <w:pPr>
        <w:pStyle w:val="Brezrazmikov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987297">
        <w:rPr>
          <w:rFonts w:ascii="Arial" w:hAnsi="Arial" w:cs="Arial"/>
          <w:sz w:val="24"/>
          <w:szCs w:val="24"/>
        </w:rPr>
        <w:t>liberalizem (U 91) =</w:t>
      </w:r>
      <w:r w:rsidR="00C43AB8">
        <w:rPr>
          <w:rFonts w:ascii="Arial" w:hAnsi="Arial" w:cs="Arial"/>
          <w:sz w:val="24"/>
          <w:szCs w:val="24"/>
        </w:rPr>
        <w:t xml:space="preserve"> </w:t>
      </w:r>
      <w:r w:rsidR="0050756A">
        <w:rPr>
          <w:rFonts w:ascii="Arial" w:hAnsi="Arial" w:cs="Arial"/>
          <w:color w:val="2E74B5" w:themeColor="accent1" w:themeShade="BF"/>
          <w:sz w:val="24"/>
          <w:szCs w:val="24"/>
        </w:rPr>
        <w:t xml:space="preserve">miselnost, ki </w:t>
      </w:r>
      <w:r w:rsidR="00577792">
        <w:rPr>
          <w:rFonts w:ascii="Arial" w:hAnsi="Arial" w:cs="Arial"/>
          <w:color w:val="2E74B5" w:themeColor="accent1" w:themeShade="BF"/>
          <w:sz w:val="24"/>
          <w:szCs w:val="24"/>
        </w:rPr>
        <w:t>poudarja gospodarsko in politično svobodo</w:t>
      </w:r>
      <w:r w:rsidR="00B2064E">
        <w:rPr>
          <w:rFonts w:ascii="Arial" w:hAnsi="Arial" w:cs="Arial"/>
          <w:color w:val="2E74B5" w:themeColor="accent1" w:themeShade="BF"/>
          <w:sz w:val="24"/>
          <w:szCs w:val="24"/>
        </w:rPr>
        <w:t xml:space="preserve"> – zagovarjajo ideje razsvetljenstva in francoske revolucije</w:t>
      </w:r>
      <w:r w:rsidR="00577792">
        <w:rPr>
          <w:rFonts w:ascii="Arial" w:hAnsi="Arial" w:cs="Arial"/>
          <w:color w:val="2E74B5" w:themeColor="accent1" w:themeShade="BF"/>
          <w:sz w:val="24"/>
          <w:szCs w:val="24"/>
        </w:rPr>
        <w:t xml:space="preserve"> (liberalen = napreden)</w:t>
      </w:r>
    </w:p>
    <w:p w:rsidR="00987297" w:rsidRPr="00987297" w:rsidRDefault="00987297" w:rsidP="00987297">
      <w:pPr>
        <w:pStyle w:val="Brezrazmikov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987297">
        <w:rPr>
          <w:rFonts w:ascii="Arial" w:hAnsi="Arial" w:cs="Arial"/>
          <w:sz w:val="24"/>
          <w:szCs w:val="24"/>
        </w:rPr>
        <w:t>nacionalno gibanje (U 91) =</w:t>
      </w:r>
      <w:r w:rsidR="0050756A">
        <w:rPr>
          <w:rFonts w:ascii="Arial" w:hAnsi="Arial" w:cs="Arial"/>
          <w:sz w:val="24"/>
          <w:szCs w:val="24"/>
        </w:rPr>
        <w:t xml:space="preserve"> </w:t>
      </w:r>
      <w:r w:rsidR="0050756A">
        <w:rPr>
          <w:rFonts w:ascii="Arial" w:hAnsi="Arial" w:cs="Arial"/>
          <w:color w:val="2E74B5" w:themeColor="accent1" w:themeShade="BF"/>
          <w:sz w:val="24"/>
          <w:szCs w:val="24"/>
        </w:rPr>
        <w:t>cilj je enotna država posameznega naroda ali povečanje političnih pravic narodov</w:t>
      </w:r>
    </w:p>
    <w:p w:rsidR="00987297" w:rsidRPr="00987297" w:rsidRDefault="00987297" w:rsidP="00987297">
      <w:pPr>
        <w:pStyle w:val="Brezrazmikov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987297">
        <w:rPr>
          <w:rFonts w:ascii="Arial" w:hAnsi="Arial" w:cs="Arial"/>
          <w:sz w:val="24"/>
          <w:szCs w:val="24"/>
        </w:rPr>
        <w:t xml:space="preserve">pomlad narodov (U 93) = </w:t>
      </w:r>
      <w:r w:rsidR="0050756A">
        <w:rPr>
          <w:rFonts w:ascii="Arial" w:hAnsi="Arial" w:cs="Arial"/>
          <w:color w:val="2E74B5" w:themeColor="accent1" w:themeShade="BF"/>
          <w:sz w:val="24"/>
          <w:szCs w:val="24"/>
        </w:rPr>
        <w:t>revolucionarno vrenje leta 1848</w:t>
      </w:r>
    </w:p>
    <w:p w:rsidR="00987297" w:rsidRPr="00987297" w:rsidRDefault="00987297" w:rsidP="00987297">
      <w:pPr>
        <w:pStyle w:val="Brezrazmikov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87297">
        <w:rPr>
          <w:rFonts w:ascii="Arial" w:hAnsi="Arial" w:cs="Arial"/>
          <w:sz w:val="24"/>
          <w:szCs w:val="24"/>
        </w:rPr>
        <w:t>malonemški</w:t>
      </w:r>
      <w:proofErr w:type="spellEnd"/>
      <w:r w:rsidRPr="00987297">
        <w:rPr>
          <w:rFonts w:ascii="Arial" w:hAnsi="Arial" w:cs="Arial"/>
          <w:sz w:val="24"/>
          <w:szCs w:val="24"/>
        </w:rPr>
        <w:t xml:space="preserve"> program (U 93) =</w:t>
      </w:r>
      <w:r w:rsidR="0050756A">
        <w:rPr>
          <w:rFonts w:ascii="Arial" w:hAnsi="Arial" w:cs="Arial"/>
          <w:sz w:val="24"/>
          <w:szCs w:val="24"/>
        </w:rPr>
        <w:t xml:space="preserve"> </w:t>
      </w:r>
      <w:r w:rsidR="0050756A">
        <w:rPr>
          <w:rFonts w:ascii="Arial" w:hAnsi="Arial" w:cs="Arial"/>
          <w:color w:val="2E74B5" w:themeColor="accent1" w:themeShade="BF"/>
          <w:sz w:val="24"/>
          <w:szCs w:val="24"/>
        </w:rPr>
        <w:t>združitev Nemčije brez avstrijske monarhije pod vodstvom Prusije</w:t>
      </w:r>
    </w:p>
    <w:p w:rsidR="00987297" w:rsidRPr="00987297" w:rsidRDefault="00987297" w:rsidP="00987297">
      <w:pPr>
        <w:pStyle w:val="Brezrazmikov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987297">
        <w:rPr>
          <w:rFonts w:ascii="Arial" w:hAnsi="Arial" w:cs="Arial"/>
          <w:sz w:val="24"/>
          <w:szCs w:val="24"/>
        </w:rPr>
        <w:t>velikonemški program (U 93) =</w:t>
      </w:r>
      <w:r w:rsidR="0050756A">
        <w:rPr>
          <w:rFonts w:ascii="Arial" w:hAnsi="Arial" w:cs="Arial"/>
          <w:sz w:val="24"/>
          <w:szCs w:val="24"/>
        </w:rPr>
        <w:t xml:space="preserve"> </w:t>
      </w:r>
      <w:r w:rsidR="0050756A">
        <w:rPr>
          <w:rFonts w:ascii="Arial" w:hAnsi="Arial" w:cs="Arial"/>
          <w:color w:val="2E74B5" w:themeColor="accent1" w:themeShade="BF"/>
          <w:sz w:val="24"/>
          <w:szCs w:val="24"/>
        </w:rPr>
        <w:t>združitev vseh nemških dežel (Nemčija + Avstrija) pod vodstvom Avstrije</w:t>
      </w:r>
    </w:p>
    <w:p w:rsidR="00987297" w:rsidRPr="00987297" w:rsidRDefault="0050756A" w:rsidP="00987297">
      <w:pPr>
        <w:pStyle w:val="Brezrazmikov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nacionalizem (U 94</w:t>
      </w:r>
      <w:r w:rsidR="00987297" w:rsidRPr="00987297">
        <w:rPr>
          <w:rFonts w:ascii="Arial" w:hAnsi="Arial" w:cs="Arial"/>
          <w:sz w:val="24"/>
          <w:szCs w:val="24"/>
        </w:rPr>
        <w:t>) =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2E74B5" w:themeColor="accent1" w:themeShade="BF"/>
          <w:sz w:val="24"/>
          <w:szCs w:val="24"/>
        </w:rPr>
        <w:t>povzdigovanje pomena lastnega naroda, podcenjevanje in zatiranje drugih narodov</w:t>
      </w:r>
    </w:p>
    <w:p w:rsidR="00987297" w:rsidRPr="00987297" w:rsidRDefault="00987297" w:rsidP="00987297">
      <w:pPr>
        <w:pStyle w:val="Brezrazmikov"/>
        <w:rPr>
          <w:rFonts w:ascii="Arial" w:hAnsi="Arial" w:cs="Arial"/>
          <w:sz w:val="24"/>
          <w:szCs w:val="24"/>
        </w:rPr>
      </w:pPr>
    </w:p>
    <w:p w:rsidR="00987297" w:rsidRPr="00987297" w:rsidRDefault="00987297" w:rsidP="00987297">
      <w:pPr>
        <w:pStyle w:val="Brezrazmikov"/>
        <w:numPr>
          <w:ilvl w:val="0"/>
          <w:numId w:val="10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987297">
        <w:rPr>
          <w:rFonts w:ascii="Arial" w:hAnsi="Arial" w:cs="Arial"/>
          <w:b/>
          <w:sz w:val="24"/>
          <w:szCs w:val="24"/>
        </w:rPr>
        <w:t>Odgovori na vprašanja:</w:t>
      </w:r>
    </w:p>
    <w:p w:rsidR="00987297" w:rsidRDefault="00987297" w:rsidP="00987297">
      <w:pPr>
        <w:pStyle w:val="Brezrazmikov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987297">
        <w:rPr>
          <w:rFonts w:ascii="Arial" w:hAnsi="Arial" w:cs="Arial"/>
          <w:sz w:val="24"/>
          <w:szCs w:val="24"/>
        </w:rPr>
        <w:t>Kaj so bili vzroki za izbruh revolucij leta 1848?</w:t>
      </w:r>
    </w:p>
    <w:p w:rsidR="00454F07" w:rsidRDefault="00B2064E" w:rsidP="00454F07">
      <w:pPr>
        <w:pStyle w:val="Brezrazmikov"/>
        <w:numPr>
          <w:ilvl w:val="0"/>
          <w:numId w:val="8"/>
        </w:numPr>
        <w:spacing w:line="276" w:lineRule="auto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>M</w:t>
      </w:r>
      <w:r w:rsidR="00454F07">
        <w:rPr>
          <w:rFonts w:ascii="Arial" w:hAnsi="Arial" w:cs="Arial"/>
          <w:color w:val="2E74B5" w:themeColor="accent1" w:themeShade="BF"/>
          <w:sz w:val="24"/>
          <w:szCs w:val="24"/>
        </w:rPr>
        <w:t>eščanstvo zahteva gospodarsko in politično svobodo ter politične pravice,</w:t>
      </w:r>
    </w:p>
    <w:p w:rsidR="00454F07" w:rsidRDefault="00454F07" w:rsidP="00454F07">
      <w:pPr>
        <w:pStyle w:val="Brezrazmikov"/>
        <w:numPr>
          <w:ilvl w:val="0"/>
          <w:numId w:val="8"/>
        </w:numPr>
        <w:spacing w:line="276" w:lineRule="auto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>poslabšanje položaja kmetov zaradi gospodarske krize,</w:t>
      </w:r>
    </w:p>
    <w:p w:rsidR="00454F07" w:rsidRDefault="00454F07" w:rsidP="00454F07">
      <w:pPr>
        <w:pStyle w:val="Brezrazmikov"/>
        <w:numPr>
          <w:ilvl w:val="0"/>
          <w:numId w:val="8"/>
        </w:numPr>
        <w:spacing w:line="276" w:lineRule="auto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>nerešena narodnostna vprašanja (Španija, Apeninski polotok, Portugalska, Grčija)</w:t>
      </w:r>
      <w:r w:rsidR="00B2064E">
        <w:rPr>
          <w:rFonts w:ascii="Arial" w:hAnsi="Arial" w:cs="Arial"/>
          <w:color w:val="2E74B5" w:themeColor="accent1" w:themeShade="BF"/>
          <w:sz w:val="24"/>
          <w:szCs w:val="24"/>
        </w:rPr>
        <w:t>,</w:t>
      </w:r>
    </w:p>
    <w:p w:rsidR="00B2064E" w:rsidRPr="00454F07" w:rsidRDefault="00B2064E" w:rsidP="00454F07">
      <w:pPr>
        <w:pStyle w:val="Brezrazmikov"/>
        <w:numPr>
          <w:ilvl w:val="0"/>
          <w:numId w:val="8"/>
        </w:numPr>
        <w:spacing w:line="276" w:lineRule="auto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>gospodarska kriza.</w:t>
      </w:r>
    </w:p>
    <w:p w:rsidR="00987297" w:rsidRDefault="00987297" w:rsidP="00987297">
      <w:pPr>
        <w:pStyle w:val="Brezrazmikov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987297">
        <w:rPr>
          <w:rFonts w:ascii="Arial" w:hAnsi="Arial" w:cs="Arial"/>
          <w:sz w:val="24"/>
          <w:szCs w:val="24"/>
        </w:rPr>
        <w:t>Kaj so izglasovali septembra 1848 v dunajskem kongresu? Kaj je to pomenilo?</w:t>
      </w:r>
    </w:p>
    <w:p w:rsidR="00B2064E" w:rsidRPr="00B2064E" w:rsidRDefault="00B2064E" w:rsidP="00B2064E">
      <w:pPr>
        <w:pStyle w:val="Brezrazmikov"/>
        <w:spacing w:line="276" w:lineRule="auto"/>
        <w:ind w:left="720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>Izglasovana je bila zemljiška odveza (odprava tlačanstva, odprava fevdalizma): kmetje so dobili zemljo z odškodnino (kmetje so lahko odkupili zemljo, vendar so morali za njo plačati).</w:t>
      </w:r>
    </w:p>
    <w:p w:rsidR="00987297" w:rsidRDefault="00987297" w:rsidP="00987297">
      <w:pPr>
        <w:pStyle w:val="Brezrazmikov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987297">
        <w:rPr>
          <w:rFonts w:ascii="Arial" w:hAnsi="Arial" w:cs="Arial"/>
          <w:sz w:val="24"/>
          <w:szCs w:val="24"/>
        </w:rPr>
        <w:t>Navedi politične programe 1848 in narode, ki so to zahtevali (dve vrsti: lastna država in samostojnost znotraj obstoječe države).</w:t>
      </w:r>
    </w:p>
    <w:p w:rsidR="00B2064E" w:rsidRDefault="00B2064E" w:rsidP="00B2064E">
      <w:pPr>
        <w:pStyle w:val="Brezrazmikov"/>
        <w:spacing w:line="276" w:lineRule="auto"/>
        <w:ind w:left="720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>Narodi so razglašali svoje politične programe</w:t>
      </w:r>
      <w:r w:rsidR="00357C8B">
        <w:rPr>
          <w:rFonts w:ascii="Arial" w:hAnsi="Arial" w:cs="Arial"/>
          <w:color w:val="2E74B5" w:themeColor="accent1" w:themeShade="BF"/>
          <w:sz w:val="24"/>
          <w:szCs w:val="24"/>
        </w:rPr>
        <w:t xml:space="preserve"> in zahtevali</w:t>
      </w:r>
      <w:r>
        <w:rPr>
          <w:rFonts w:ascii="Arial" w:hAnsi="Arial" w:cs="Arial"/>
          <w:color w:val="2E74B5" w:themeColor="accent1" w:themeShade="BF"/>
          <w:sz w:val="24"/>
          <w:szCs w:val="24"/>
        </w:rPr>
        <w:t>:</w:t>
      </w:r>
    </w:p>
    <w:p w:rsidR="00B2064E" w:rsidRDefault="00B2064E" w:rsidP="00B2064E">
      <w:pPr>
        <w:pStyle w:val="Brezrazmikov"/>
        <w:numPr>
          <w:ilvl w:val="0"/>
          <w:numId w:val="8"/>
        </w:numPr>
        <w:spacing w:line="276" w:lineRule="auto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>lastno državo: Italijani, Nemci,</w:t>
      </w:r>
    </w:p>
    <w:p w:rsidR="00B2064E" w:rsidRPr="00B2064E" w:rsidRDefault="00B2064E" w:rsidP="00B2064E">
      <w:pPr>
        <w:pStyle w:val="Brezrazmikov"/>
        <w:numPr>
          <w:ilvl w:val="0"/>
          <w:numId w:val="8"/>
        </w:numPr>
        <w:spacing w:line="276" w:lineRule="auto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>samostojnost znotraj obstoječe države: Slovenci, Hrvati, Madžari, vojvodinski Srbi.</w:t>
      </w:r>
    </w:p>
    <w:p w:rsidR="00987297" w:rsidRDefault="00987297" w:rsidP="00987297">
      <w:pPr>
        <w:pStyle w:val="Brezrazmikov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987297">
        <w:rPr>
          <w:rFonts w:ascii="Arial" w:hAnsi="Arial" w:cs="Arial"/>
          <w:sz w:val="24"/>
          <w:szCs w:val="24"/>
        </w:rPr>
        <w:t>Kdo je zmagal v revolucijah 1848?</w:t>
      </w:r>
    </w:p>
    <w:p w:rsidR="00B2064E" w:rsidRPr="00B2064E" w:rsidRDefault="00B2064E" w:rsidP="00B2064E">
      <w:pPr>
        <w:pStyle w:val="Brezrazmikov"/>
        <w:spacing w:line="276" w:lineRule="auto"/>
        <w:ind w:left="720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>Konservativizem – zavladal je absolutizem v nemških deželah (Bachov absolutizem v avstrijski monarhiji), vladarji na oblast.</w:t>
      </w:r>
    </w:p>
    <w:p w:rsidR="00987297" w:rsidRDefault="00987297" w:rsidP="00987297">
      <w:pPr>
        <w:pStyle w:val="Brezrazmikov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987297">
        <w:rPr>
          <w:rFonts w:ascii="Arial" w:hAnsi="Arial" w:cs="Arial"/>
          <w:sz w:val="24"/>
          <w:szCs w:val="24"/>
        </w:rPr>
        <w:t>V čem se kaže napredek revolucij 1848? (3 spremembe)</w:t>
      </w:r>
    </w:p>
    <w:p w:rsidR="00B2064E" w:rsidRDefault="00B2064E" w:rsidP="00B2064E">
      <w:pPr>
        <w:pStyle w:val="Brezrazmikov"/>
        <w:numPr>
          <w:ilvl w:val="0"/>
          <w:numId w:val="8"/>
        </w:numPr>
        <w:spacing w:line="276" w:lineRule="auto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 xml:space="preserve">Javno predstavljeni cilji revolucionarjev (svoboda tiska, splošna volilna pravica), </w:t>
      </w:r>
    </w:p>
    <w:p w:rsidR="00B2064E" w:rsidRDefault="00B2064E" w:rsidP="00B2064E">
      <w:pPr>
        <w:pStyle w:val="Brezrazmikov"/>
        <w:numPr>
          <w:ilvl w:val="0"/>
          <w:numId w:val="8"/>
        </w:numPr>
        <w:spacing w:line="276" w:lineRule="auto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>narodi so predstavili svoje politične programe</w:t>
      </w:r>
      <w:r w:rsidR="0052765C">
        <w:rPr>
          <w:rFonts w:ascii="Arial" w:hAnsi="Arial" w:cs="Arial"/>
          <w:color w:val="2E74B5" w:themeColor="accent1" w:themeShade="BF"/>
          <w:sz w:val="24"/>
          <w:szCs w:val="24"/>
        </w:rPr>
        <w:t>,</w:t>
      </w:r>
    </w:p>
    <w:p w:rsidR="0052765C" w:rsidRDefault="0052765C" w:rsidP="00B2064E">
      <w:pPr>
        <w:pStyle w:val="Brezrazmikov"/>
        <w:numPr>
          <w:ilvl w:val="0"/>
          <w:numId w:val="8"/>
        </w:numPr>
        <w:spacing w:line="276" w:lineRule="auto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>zahteve po splošni volilni pravici,</w:t>
      </w:r>
    </w:p>
    <w:p w:rsidR="0052765C" w:rsidRPr="00B2064E" w:rsidRDefault="0052765C" w:rsidP="00B2064E">
      <w:pPr>
        <w:pStyle w:val="Brezrazmikov"/>
        <w:numPr>
          <w:ilvl w:val="0"/>
          <w:numId w:val="8"/>
        </w:numPr>
        <w:spacing w:line="276" w:lineRule="auto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>ljudstvo se je zavedalo pomena ustavne ureditve.</w:t>
      </w:r>
    </w:p>
    <w:p w:rsidR="009C3A19" w:rsidRPr="00987297" w:rsidRDefault="009C3A19" w:rsidP="0098729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sectPr w:rsidR="009C3A19" w:rsidRPr="00987297" w:rsidSect="00DA2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B7FB3"/>
    <w:multiLevelType w:val="hybridMultilevel"/>
    <w:tmpl w:val="3D8462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6D17"/>
    <w:multiLevelType w:val="hybridMultilevel"/>
    <w:tmpl w:val="7C7402AA"/>
    <w:lvl w:ilvl="0" w:tplc="3C46A9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D6C1C"/>
    <w:multiLevelType w:val="hybridMultilevel"/>
    <w:tmpl w:val="07B025CA"/>
    <w:lvl w:ilvl="0" w:tplc="B010C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105EB"/>
    <w:multiLevelType w:val="hybridMultilevel"/>
    <w:tmpl w:val="0DD63F94"/>
    <w:lvl w:ilvl="0" w:tplc="F650F7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67BCD"/>
    <w:multiLevelType w:val="hybridMultilevel"/>
    <w:tmpl w:val="DA8811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37791"/>
    <w:multiLevelType w:val="hybridMultilevel"/>
    <w:tmpl w:val="B6C895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3D73"/>
    <w:multiLevelType w:val="hybridMultilevel"/>
    <w:tmpl w:val="9BE085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24EF7"/>
    <w:multiLevelType w:val="hybridMultilevel"/>
    <w:tmpl w:val="49189C26"/>
    <w:lvl w:ilvl="0" w:tplc="3BBAC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E3486"/>
    <w:multiLevelType w:val="hybridMultilevel"/>
    <w:tmpl w:val="567890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15A6F"/>
    <w:multiLevelType w:val="hybridMultilevel"/>
    <w:tmpl w:val="B6A8C3AC"/>
    <w:lvl w:ilvl="0" w:tplc="EF702C3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15"/>
    <w:rsid w:val="00015362"/>
    <w:rsid w:val="001029D3"/>
    <w:rsid w:val="00357C8B"/>
    <w:rsid w:val="00423D04"/>
    <w:rsid w:val="00452FD5"/>
    <w:rsid w:val="00454F07"/>
    <w:rsid w:val="004F061E"/>
    <w:rsid w:val="0050756A"/>
    <w:rsid w:val="0052765C"/>
    <w:rsid w:val="00577792"/>
    <w:rsid w:val="006A1987"/>
    <w:rsid w:val="008A2063"/>
    <w:rsid w:val="00987297"/>
    <w:rsid w:val="009C3A19"/>
    <w:rsid w:val="00B2064E"/>
    <w:rsid w:val="00BB5B6D"/>
    <w:rsid w:val="00C43AB8"/>
    <w:rsid w:val="00CE1182"/>
    <w:rsid w:val="00D513F3"/>
    <w:rsid w:val="00DA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08507-E144-4CE6-B12F-3D60B39A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DA2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A261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A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DA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8A206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3D04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BB5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7</cp:revision>
  <dcterms:created xsi:type="dcterms:W3CDTF">2020-04-08T06:24:00Z</dcterms:created>
  <dcterms:modified xsi:type="dcterms:W3CDTF">2020-04-09T03:07:00Z</dcterms:modified>
</cp:coreProperties>
</file>