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5D62E2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240665</wp:posOffset>
            </wp:positionV>
            <wp:extent cx="5933440" cy="17811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84"/>
                    <a:stretch/>
                  </pic:blipFill>
                  <pic:spPr bwMode="auto">
                    <a:xfrm>
                      <a:off x="0" y="0"/>
                      <a:ext cx="593344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62E2" w:rsidRDefault="005D62E2"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1926590</wp:posOffset>
            </wp:positionV>
            <wp:extent cx="2081155" cy="1181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2E2" w:rsidRDefault="005D62E2"/>
    <w:p w:rsidR="009B4101" w:rsidRDefault="005D62E2"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C3FA26A" wp14:editId="20469719">
            <wp:simplePos x="0" y="0"/>
            <wp:positionH relativeFrom="margin">
              <wp:posOffset>-123825</wp:posOffset>
            </wp:positionH>
            <wp:positionV relativeFrom="paragraph">
              <wp:posOffset>959485</wp:posOffset>
            </wp:positionV>
            <wp:extent cx="5334000" cy="489775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6" b="13481"/>
                    <a:stretch/>
                  </pic:blipFill>
                  <pic:spPr bwMode="auto">
                    <a:xfrm>
                      <a:off x="0" y="0"/>
                      <a:ext cx="5334000" cy="489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Pr="009B4101" w:rsidRDefault="009B4101" w:rsidP="009B4101"/>
    <w:p w:rsidR="009B4101" w:rsidRDefault="009B4101" w:rsidP="009B4101"/>
    <w:p w:rsidR="005D62E2" w:rsidRPr="009B4101" w:rsidRDefault="009B4101" w:rsidP="009B4101">
      <w:pPr>
        <w:tabs>
          <w:tab w:val="left" w:pos="3180"/>
        </w:tabs>
        <w:jc w:val="both"/>
        <w:rPr>
          <w:b/>
        </w:rPr>
      </w:pPr>
      <w:r w:rsidRPr="009B4101">
        <w:rPr>
          <w:b/>
          <w:color w:val="FF0000"/>
          <w:sz w:val="36"/>
        </w:rPr>
        <w:t xml:space="preserve">PRI 3. NALOGI JE MOŽNIH VEČ REŠITEV. </w:t>
      </w:r>
    </w:p>
    <w:sectPr w:rsidR="005D62E2" w:rsidRPr="009B4101" w:rsidSect="005D62E2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2"/>
    <w:rsid w:val="00167A18"/>
    <w:rsid w:val="00565F61"/>
    <w:rsid w:val="005D62E2"/>
    <w:rsid w:val="006121A7"/>
    <w:rsid w:val="0078180A"/>
    <w:rsid w:val="00955518"/>
    <w:rsid w:val="009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2020-04-01T20:06:00Z</dcterms:created>
  <dcterms:modified xsi:type="dcterms:W3CDTF">2020-04-01T20:06:00Z</dcterms:modified>
</cp:coreProperties>
</file>