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8F" w:rsidRDefault="00BF368F" w:rsidP="00BF368F">
      <w:pPr>
        <w:spacing w:after="0" w:line="240" w:lineRule="auto"/>
        <w:textAlignment w:val="baseline"/>
        <w:rPr>
          <w:rFonts w:eastAsia="Times New Roman" w:cstheme="minorHAnsi"/>
          <w:b/>
          <w:color w:val="FF0000"/>
          <w:lang w:eastAsia="sl-SI"/>
        </w:rPr>
      </w:pPr>
      <w:r>
        <w:rPr>
          <w:rFonts w:eastAsia="Times New Roman" w:cstheme="minorHAnsi"/>
          <w:b/>
          <w:color w:val="FF0000"/>
          <w:lang w:eastAsia="sl-SI"/>
        </w:rPr>
        <w:t>PRAKTIČEN DEL</w:t>
      </w:r>
    </w:p>
    <w:p w:rsidR="00BF368F" w:rsidRDefault="00BF368F" w:rsidP="00BF368F">
      <w:pPr>
        <w:spacing w:after="0" w:line="240" w:lineRule="auto"/>
        <w:textAlignment w:val="baseline"/>
        <w:rPr>
          <w:rFonts w:eastAsia="Times New Roman" w:cstheme="minorHAnsi"/>
          <w:b/>
          <w:color w:val="FF0000"/>
          <w:lang w:eastAsia="sl-SI"/>
        </w:rPr>
      </w:pPr>
    </w:p>
    <w:p w:rsidR="00BF368F" w:rsidRPr="00D6142E"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Tudi v času korona virusa je pomembno, da smo vsakodnevno telesno dejavni. Pri tem pa moramo upoštevati tudi priporočila za preprečevanje širjenja bolezni.</w:t>
      </w:r>
    </w:p>
    <w:p w:rsidR="00BF368F"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 xml:space="preserve">Biti </w:t>
      </w:r>
      <w:proofErr w:type="spellStart"/>
      <w:r w:rsidRPr="00D6142E">
        <w:rPr>
          <w:rFonts w:eastAsia="Times New Roman" w:cstheme="minorHAnsi"/>
          <w:lang w:eastAsia="sl-SI"/>
        </w:rPr>
        <w:t>fit</w:t>
      </w:r>
      <w:proofErr w:type="spellEnd"/>
      <w:r w:rsidRPr="00D6142E">
        <w:rPr>
          <w:rFonts w:eastAsia="Times New Roman" w:cstheme="minorHAnsi"/>
          <w:lang w:eastAsia="sl-SI"/>
        </w:rPr>
        <w:t xml:space="preserve"> in ustrezno telesno dejaven pomembno zmanjšuje tveganje za virusno okužbo in zmanjšuje tesnobo, ki jo lahko povzroči (samo)izolacija zara</w:t>
      </w:r>
      <w:r>
        <w:rPr>
          <w:rFonts w:eastAsia="Times New Roman" w:cstheme="minorHAnsi"/>
          <w:lang w:eastAsia="sl-SI"/>
        </w:rPr>
        <w:t>d</w:t>
      </w:r>
      <w:r w:rsidRPr="00D6142E">
        <w:rPr>
          <w:rFonts w:eastAsia="Times New Roman" w:cstheme="minorHAnsi"/>
          <w:lang w:eastAsia="sl-SI"/>
        </w:rPr>
        <w:t>i preprečitve širjenja virusa. Poleg tega telesna dejavnost zmanjšuje tudi vrsto drugih bolj dolgoročnih zdravstvenih t</w:t>
      </w:r>
      <w:r>
        <w:rPr>
          <w:rFonts w:eastAsia="Times New Roman" w:cstheme="minorHAnsi"/>
          <w:lang w:eastAsia="sl-SI"/>
        </w:rPr>
        <w:t>v</w:t>
      </w:r>
      <w:r w:rsidRPr="00D6142E">
        <w:rPr>
          <w:rFonts w:eastAsia="Times New Roman" w:cstheme="minorHAnsi"/>
          <w:lang w:eastAsia="sl-SI"/>
        </w:rPr>
        <w:t>eganj, zato je za ohranjanje telesnega in duševnega zdravja ključno, da so tako otroci ko</w:t>
      </w:r>
      <w:r>
        <w:rPr>
          <w:rFonts w:eastAsia="Times New Roman" w:cstheme="minorHAnsi"/>
          <w:lang w:eastAsia="sl-SI"/>
        </w:rPr>
        <w:t>t</w:t>
      </w:r>
      <w:r w:rsidRPr="00D6142E">
        <w:rPr>
          <w:rFonts w:eastAsia="Times New Roman" w:cstheme="minorHAnsi"/>
          <w:lang w:eastAsia="sl-SI"/>
        </w:rPr>
        <w:t xml:space="preserve"> odrasli tudi v tem času telesno dejavni skladno s splošnimi priporočili za telesno dejavnost. Otroci naj bodo vsak dan najmanj 60 min tako dejavni, da se globoko zadihajo in spotijo, poleg tega pa morajo 2x tedensko izvajati krepilne vaje. Odrasli naj bodo zmerno telesno dejavni vsaj 150</w:t>
      </w:r>
      <w:r>
        <w:rPr>
          <w:rFonts w:eastAsia="Times New Roman" w:cstheme="minorHAnsi"/>
          <w:lang w:eastAsia="sl-SI"/>
        </w:rPr>
        <w:t xml:space="preserve"> </w:t>
      </w:r>
      <w:r w:rsidRPr="00D6142E">
        <w:rPr>
          <w:rFonts w:eastAsia="Times New Roman" w:cstheme="minorHAnsi"/>
          <w:lang w:eastAsia="sl-SI"/>
        </w:rPr>
        <w:t>min na teden. Več in bolj intenzivna vadba prinaša večje zdravstvene koristi. S pomočjo zapestnice, pametne ure, nekaterih aplikacij na telefonu je mogoče preveriti količino in intenzivnost telesne dejavnosti. Z 10</w:t>
      </w:r>
      <w:r>
        <w:rPr>
          <w:rFonts w:eastAsia="Times New Roman" w:cstheme="minorHAnsi"/>
          <w:lang w:eastAsia="sl-SI"/>
        </w:rPr>
        <w:t>.</w:t>
      </w:r>
      <w:r w:rsidRPr="00D6142E">
        <w:rPr>
          <w:rFonts w:eastAsia="Times New Roman" w:cstheme="minorHAnsi"/>
          <w:lang w:eastAsia="sl-SI"/>
        </w:rPr>
        <w:t>000 koraki je posameznik na dobri poti, da doseže priporočila za zadostno telesno dejavnost. Vsekakor pa je glede na okoliščine kakršnakoli telesna dejavnost boljša od nedejavnosti. Vsak korak je boljši od minute sedenja ali ležanja, zato tudi doma naredimo toliko korakov v hiši ali stanovanju, kot trenutno zmoremo; če imamo v hiši stopnice jih le uporabimo.</w:t>
      </w:r>
      <w:r w:rsidRPr="00A275A7">
        <w:t xml:space="preserve"> </w:t>
      </w:r>
      <w:r w:rsidRPr="00A275A7">
        <w:rPr>
          <w:sz w:val="20"/>
          <w:szCs w:val="20"/>
        </w:rPr>
        <w:t xml:space="preserve">(VIR: </w:t>
      </w:r>
      <w:hyperlink r:id="rId6" w:anchor=".Xm_HznoP9n0.facebook" w:history="1">
        <w:r w:rsidRPr="00A275A7">
          <w:rPr>
            <w:rStyle w:val="Hiperpovezava"/>
            <w:sz w:val="20"/>
            <w:szCs w:val="20"/>
          </w:rPr>
          <w:t>http://www.slofit.org/slofit-nasvet/ArticleID/187/Priporo%C4%8Dila-o-telesni-dejavnosti-v-%C4%8Dasu-%C5%A1irjenja-korona-virusa?fbclid=IwAR2_Uzf1N_jvl-9-_QRm6XWBoX8zpqVpr5C18orepZ3xqpaMgvSsKpF6rdU#.Xm_HznoP9n0.facebook</w:t>
        </w:r>
      </w:hyperlink>
      <w:r w:rsidRPr="00A275A7">
        <w:rPr>
          <w:sz w:val="20"/>
          <w:szCs w:val="20"/>
        </w:rPr>
        <w:t>)</w:t>
      </w:r>
      <w:r>
        <w:rPr>
          <w:sz w:val="20"/>
          <w:szCs w:val="20"/>
        </w:rPr>
        <w:t>.</w:t>
      </w:r>
    </w:p>
    <w:p w:rsidR="00BF368F" w:rsidRDefault="00BF368F" w:rsidP="00BF368F">
      <w:pPr>
        <w:spacing w:after="0" w:line="240" w:lineRule="auto"/>
        <w:jc w:val="both"/>
        <w:textAlignment w:val="baseline"/>
        <w:rPr>
          <w:rFonts w:eastAsia="Times New Roman" w:cstheme="minorHAnsi"/>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noProof/>
          <w:lang w:eastAsia="sl-SI"/>
        </w:rPr>
        <mc:AlternateContent>
          <mc:Choice Requires="wps">
            <w:drawing>
              <wp:anchor distT="0" distB="0" distL="114300" distR="114300" simplePos="0" relativeHeight="251659264" behindDoc="0" locked="0" layoutInCell="1" allowOverlap="1" wp14:anchorId="2F46CB55" wp14:editId="49F33EDD">
                <wp:simplePos x="0" y="0"/>
                <wp:positionH relativeFrom="column">
                  <wp:posOffset>4269103</wp:posOffset>
                </wp:positionH>
                <wp:positionV relativeFrom="paragraph">
                  <wp:posOffset>312421</wp:posOffset>
                </wp:positionV>
                <wp:extent cx="2273300" cy="1397000"/>
                <wp:effectExtent l="0" t="152400" r="0" b="222250"/>
                <wp:wrapNone/>
                <wp:docPr id="4" name="Eksplozija 2 4"/>
                <wp:cNvGraphicFramePr/>
                <a:graphic xmlns:a="http://schemas.openxmlformats.org/drawingml/2006/main">
                  <a:graphicData uri="http://schemas.microsoft.com/office/word/2010/wordprocessingShape">
                    <wps:wsp>
                      <wps:cNvSpPr/>
                      <wps:spPr>
                        <a:xfrm rot="20081247">
                          <a:off x="0" y="0"/>
                          <a:ext cx="2273300" cy="1397000"/>
                        </a:xfrm>
                        <a:prstGeom prst="irregularSeal2">
                          <a:avLst/>
                        </a:prstGeom>
                        <a:solidFill>
                          <a:srgbClr val="FFFF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CB5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zija 2 4" o:spid="_x0000_s1026" type="#_x0000_t72" style="position:absolute;left:0;text-align:left;margin-left:336.15pt;margin-top:24.6pt;width:179pt;height:110pt;rotation:-16588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CswIAANkFAAAOAAAAZHJzL2Uyb0RvYy54bWysVE1v2zAMvQ/YfxB0X/3RdGmDOkXQLsOA&#10;oi2WDj0rshxrkyWNUmKnv36U7HhZW+wwzAdDFMlH8onk5VXXKLIT4KTRBc1OUkqE5qaUelPQb4/L&#10;D+eUOM90yZTRoqB74ejV/P27y9bORG5qo0oBBEG0m7W2oLX3dpYkjteiYe7EWKFRWRlomEcRNkkJ&#10;rEX0RiV5mn5MWgOlBcOFc3h70yvpPOJXleD+vqqc8EQVFHPz8Q/xvw7/ZH7JZhtgtpZ8SIP9QxYN&#10;kxqDjlA3zDOyBfkKqpEcjDOVP+GmSUxVSS5iDVhNlr6oZlUzK2ItSI6zI03u/8Hyu90DEFkWdEKJ&#10;Zg0+0acfzirzLL8zkpNJYKi1boaGK/sAg+TwGMrtKmgIGKQVH+M8yyfTyALWRbpI8n4kWXSecLzM&#10;8+npaYpvwVGXnV5MUxQQNunRAqoF5z8L05BwKKgEEJutYrASTOUxANvdOt87HYyDozNKlkupVBRg&#10;s75WQHYM336J3xjnDzOlX3uG7hOjL+NcaB+ZwCSPnFEK3kngp2cknvxeiYCp9FdRIbeh6Jh17OqX&#10;uFmvqlkp+lTPkJADI6NH5CcCBuQKSxyxB4C3cs4GYgf74CriUIzO6d8S6wkePWJko/3o3Eht4C0A&#10;5cfIvf2BpJ6awJLv1t3QTGtT7rEJYxthXzjLlxIf/pY5/8AAxxEvccX4e/xVyrQFNcOJktrA81v3&#10;wR6nBLWUtDjeBXU/twwEJeqLxvm5yCaTsA+iMDmb5ijAsWZ9rNHb5tpgF2Uxu3gM9l4djhWY5gk3&#10;0SJERRXTHGMXlHs4CNe+Xzu4y7hYLKIZ7gDL/K1eWR7AA8GhnR+7JwZ26H6Pg3NnDquAzV60fm8b&#10;PLVZbL2pZJyLQHHP60A97o/YQ8OuCwvqWI5Wvzfy/BcAAAD//wMAUEsDBBQABgAIAAAAIQAfECkA&#10;4AAAAAsBAAAPAAAAZHJzL2Rvd25yZXYueG1sTI/BTsMwDIbvSLxDZCRuLKVD3VaaTjAJcdqBDdC4&#10;pY1pKhqnarKue3u8Exz9+9Pvz8V6cp0YcQitJwX3swQEUu1NS42C9/3L3RJEiJqM7jyhgjMGWJfX&#10;V4XOjT/RG4672AguoZBrBTbGPpcy1BadDjPfI/Hu2w9ORx6HRppBn7jcdTJNkkw63RJfsLrHjcX6&#10;Z3d0CvafH8vVdnOubDtl2/H56xAWrwelbm+mp0cQEaf4B8NFn9WhZKfKH8kE0SnIFumcUQUPqxTE&#10;BUjmCSeVgjTjSJaF/P9D+QsAAP//AwBQSwECLQAUAAYACAAAACEAtoM4kv4AAADhAQAAEwAAAAAA&#10;AAAAAAAAAAAAAAAAW0NvbnRlbnRfVHlwZXNdLnhtbFBLAQItABQABgAIAAAAIQA4/SH/1gAAAJQB&#10;AAALAAAAAAAAAAAAAAAAAC8BAABfcmVscy8ucmVsc1BLAQItABQABgAIAAAAIQAm/RRCswIAANkF&#10;AAAOAAAAAAAAAAAAAAAAAC4CAABkcnMvZTJvRG9jLnhtbFBLAQItABQABgAIAAAAIQAfECkA4AAA&#10;AAsBAAAPAAAAAAAAAAAAAAAAAA0FAABkcnMvZG93bnJldi54bWxQSwUGAAAAAAQABADzAAAAGgYA&#10;AAAA&#10;" fillcolor="yellow" strokecolor="#ffc000 [3207]" strokeweight="1pt">
                <v:textbo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v:textbox>
              </v:shape>
            </w:pict>
          </mc:Fallback>
        </mc:AlternateContent>
      </w:r>
      <w:r w:rsidRPr="00A275A7">
        <w:rPr>
          <w:rFonts w:eastAsia="Times New Roman" w:cstheme="minorHAnsi"/>
          <w:b/>
          <w:color w:val="FF0000"/>
          <w:lang w:eastAsia="sl-SI"/>
        </w:rPr>
        <w:t>Današnji izziv? Kdo naredi več korakov? Lahko vam zaupam, da tudi</w:t>
      </w:r>
      <w:r w:rsidR="007C0E0D">
        <w:rPr>
          <w:rFonts w:eastAsia="Times New Roman" w:cstheme="minorHAnsi"/>
          <w:b/>
          <w:color w:val="FF0000"/>
          <w:lang w:eastAsia="sl-SI"/>
        </w:rPr>
        <w:t>,</w:t>
      </w:r>
      <w:r w:rsidRPr="00A275A7">
        <w:rPr>
          <w:rFonts w:eastAsia="Times New Roman" w:cstheme="minorHAnsi"/>
          <w:b/>
          <w:color w:val="FF0000"/>
          <w:lang w:eastAsia="sl-SI"/>
        </w:rPr>
        <w:t xml:space="preserve"> če pospravite celo hišo</w:t>
      </w:r>
      <w:r w:rsidR="007C0E0D">
        <w:rPr>
          <w:rFonts w:eastAsia="Times New Roman" w:cstheme="minorHAnsi"/>
          <w:b/>
          <w:color w:val="FF0000"/>
          <w:lang w:eastAsia="sl-SI"/>
        </w:rPr>
        <w:t xml:space="preserve"> ali </w:t>
      </w:r>
      <w:bookmarkStart w:id="0" w:name="_GoBack"/>
      <w:bookmarkEnd w:id="0"/>
      <w:r>
        <w:rPr>
          <w:rFonts w:eastAsia="Times New Roman" w:cstheme="minorHAnsi"/>
          <w:b/>
          <w:color w:val="FF0000"/>
          <w:lang w:eastAsia="sl-SI"/>
        </w:rPr>
        <w:t>stanovanje</w:t>
      </w:r>
      <w:r w:rsidR="007C0E0D">
        <w:rPr>
          <w:rFonts w:eastAsia="Times New Roman" w:cstheme="minorHAnsi"/>
          <w:b/>
          <w:color w:val="FF0000"/>
          <w:lang w:eastAsia="sl-SI"/>
        </w:rPr>
        <w:t>,</w:t>
      </w:r>
      <w:r w:rsidRPr="00A275A7">
        <w:rPr>
          <w:rFonts w:eastAsia="Times New Roman" w:cstheme="minorHAnsi"/>
          <w:b/>
          <w:color w:val="FF0000"/>
          <w:lang w:eastAsia="sl-SI"/>
        </w:rPr>
        <w:t xml:space="preserve"> jih ne bo tako zelo malo </w:t>
      </w:r>
      <w:r w:rsidRPr="00A275A7">
        <w:rPr>
          <w:rFonts w:eastAsia="Times New Roman" w:cstheme="minorHAnsi"/>
          <w:b/>
          <w:color w:val="FF0000"/>
          <w:lang w:eastAsia="sl-SI"/>
        </w:rPr>
        <w:sym w:font="Wingdings" w:char="F04A"/>
      </w:r>
      <w:r>
        <w:rPr>
          <w:rFonts w:eastAsia="Times New Roman" w:cstheme="minorHAnsi"/>
          <w:b/>
          <w:color w:val="FF0000"/>
          <w:lang w:eastAsia="sl-SI"/>
        </w:rPr>
        <w:t xml:space="preserve"> Pri vadbi je potrebno upoštevati navodila NIJZ. </w:t>
      </w:r>
    </w:p>
    <w:p w:rsidR="00BF368F" w:rsidRDefault="00BF368F" w:rsidP="00BF368F">
      <w:pPr>
        <w:spacing w:after="0" w:line="240" w:lineRule="auto"/>
        <w:jc w:val="both"/>
        <w:textAlignment w:val="baseline"/>
        <w:rPr>
          <w:rFonts w:eastAsia="Times New Roman" w:cstheme="minorHAnsi"/>
          <w:b/>
          <w:color w:val="FF0000"/>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b/>
          <w:color w:val="FF0000"/>
          <w:lang w:eastAsia="sl-SI"/>
        </w:rPr>
        <w:t xml:space="preserve">Število korakov nama sporočite na elektronski naslov: </w:t>
      </w:r>
      <w:hyperlink r:id="rId7" w:history="1">
        <w:r w:rsidRPr="00741584">
          <w:rPr>
            <w:rStyle w:val="Hiperpovezava"/>
            <w:rFonts w:eastAsia="Times New Roman" w:cstheme="minorHAnsi"/>
            <w:b/>
            <w:lang w:eastAsia="sl-SI"/>
          </w:rPr>
          <w:t>polona.pozar@gmail.com</w:t>
        </w:r>
      </w:hyperlink>
      <w:r>
        <w:rPr>
          <w:rFonts w:eastAsia="Times New Roman" w:cstheme="minorHAnsi"/>
          <w:b/>
          <w:color w:val="FF0000"/>
          <w:lang w:eastAsia="sl-SI"/>
        </w:rPr>
        <w:t xml:space="preserve"> </w:t>
      </w:r>
    </w:p>
    <w:p w:rsidR="00BF368F" w:rsidRPr="00A275A7" w:rsidRDefault="00BF368F" w:rsidP="00BF368F">
      <w:pPr>
        <w:spacing w:after="0" w:line="240" w:lineRule="auto"/>
        <w:jc w:val="both"/>
        <w:textAlignment w:val="baseline"/>
        <w:rPr>
          <w:rFonts w:eastAsia="Times New Roman" w:cstheme="minorHAnsi"/>
          <w:b/>
          <w:color w:val="FF0000"/>
          <w:lang w:eastAsia="sl-SI"/>
        </w:rPr>
      </w:pPr>
    </w:p>
    <w:p w:rsidR="00BF368F" w:rsidRPr="0057398A" w:rsidRDefault="00BF368F" w:rsidP="00BF368F">
      <w:pPr>
        <w:spacing w:after="0" w:line="240" w:lineRule="auto"/>
        <w:jc w:val="both"/>
        <w:textAlignment w:val="baseline"/>
        <w:rPr>
          <w:rFonts w:eastAsia="Times New Roman" w:cstheme="minorHAnsi"/>
          <w:lang w:eastAsia="sl-SI"/>
        </w:rPr>
      </w:pPr>
      <w:r>
        <w:rPr>
          <w:rFonts w:eastAsia="Times New Roman" w:cstheme="minorHAnsi"/>
          <w:lang w:eastAsia="sl-SI"/>
        </w:rPr>
        <w:t>Uživajte in bodite srečni!</w:t>
      </w:r>
    </w:p>
    <w:p w:rsidR="00B6522C" w:rsidRDefault="00B6522C"/>
    <w:sectPr w:rsidR="00B652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03" w:rsidRDefault="00374903" w:rsidP="00BF368F">
      <w:pPr>
        <w:spacing w:after="0" w:line="240" w:lineRule="auto"/>
      </w:pPr>
      <w:r>
        <w:separator/>
      </w:r>
    </w:p>
  </w:endnote>
  <w:endnote w:type="continuationSeparator" w:id="0">
    <w:p w:rsidR="00374903" w:rsidRDefault="00374903" w:rsidP="00BF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03" w:rsidRDefault="00374903" w:rsidP="00BF368F">
      <w:pPr>
        <w:spacing w:after="0" w:line="240" w:lineRule="auto"/>
      </w:pPr>
      <w:r>
        <w:separator/>
      </w:r>
    </w:p>
  </w:footnote>
  <w:footnote w:type="continuationSeparator" w:id="0">
    <w:p w:rsidR="00374903" w:rsidRDefault="00374903" w:rsidP="00BF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8F" w:rsidRPr="00BF368F" w:rsidRDefault="00BF368F" w:rsidP="00BF368F">
    <w:pPr>
      <w:pStyle w:val="Glava"/>
      <w:pBdr>
        <w:bottom w:val="single" w:sz="4" w:space="1" w:color="auto"/>
      </w:pBdr>
      <w:rPr>
        <w:b/>
        <w:i/>
      </w:rPr>
    </w:pPr>
    <w:r w:rsidRPr="00BF368F">
      <w:rPr>
        <w:b/>
        <w:i/>
      </w:rPr>
      <w:t>OŠ PRESTRANEK</w:t>
    </w:r>
    <w:r w:rsidRPr="00BF368F">
      <w:rPr>
        <w:b/>
        <w:i/>
      </w:rPr>
      <w:ptab w:relativeTo="margin" w:alignment="center" w:leader="none"/>
    </w:r>
    <w:r w:rsidRPr="00BF368F">
      <w:rPr>
        <w:b/>
        <w:i/>
      </w:rPr>
      <w:t>ŠPORT 6</w:t>
    </w:r>
    <w:r w:rsidRPr="00BF368F">
      <w:rPr>
        <w:b/>
        <w:i/>
      </w:rPr>
      <w:ptab w:relativeTo="margin" w:alignment="right" w:leader="none"/>
    </w:r>
    <w:r w:rsidRPr="00BF368F">
      <w:rPr>
        <w:b/>
        <w:i/>
      </w:rPr>
      <w:t>ŠOLSKO LETO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8F"/>
    <w:rsid w:val="003545AA"/>
    <w:rsid w:val="00374903"/>
    <w:rsid w:val="007C0E0D"/>
    <w:rsid w:val="00B6522C"/>
    <w:rsid w:val="00BF3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050D"/>
  <w15:chartTrackingRefBased/>
  <w15:docId w15:val="{0CE9B75D-8B7E-4413-8182-B6CA2931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6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68F"/>
    <w:rPr>
      <w:color w:val="0000FF"/>
      <w:u w:val="single"/>
    </w:rPr>
  </w:style>
  <w:style w:type="paragraph" w:styleId="Glava">
    <w:name w:val="header"/>
    <w:basedOn w:val="Navaden"/>
    <w:link w:val="GlavaZnak"/>
    <w:uiPriority w:val="99"/>
    <w:unhideWhenUsed/>
    <w:rsid w:val="00BF368F"/>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68F"/>
  </w:style>
  <w:style w:type="paragraph" w:styleId="Noga">
    <w:name w:val="footer"/>
    <w:basedOn w:val="Navaden"/>
    <w:link w:val="NogaZnak"/>
    <w:uiPriority w:val="99"/>
    <w:unhideWhenUsed/>
    <w:rsid w:val="00BF368F"/>
    <w:pPr>
      <w:tabs>
        <w:tab w:val="center" w:pos="4536"/>
        <w:tab w:val="right" w:pos="9072"/>
      </w:tabs>
      <w:spacing w:after="0" w:line="240" w:lineRule="auto"/>
    </w:pPr>
  </w:style>
  <w:style w:type="character" w:customStyle="1" w:styleId="NogaZnak">
    <w:name w:val="Noga Znak"/>
    <w:basedOn w:val="Privzetapisavaodstavka"/>
    <w:link w:val="Noga"/>
    <w:uiPriority w:val="99"/>
    <w:rsid w:val="00BF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lona.poz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fit.org/slofit-nasvet/ArticleID/187/Priporo%C4%8Dila-o-telesni-dejavnosti-v-%C4%8Dasu-%C5%A1irjenja-korona-virusa?fbclid=IwAR2_Uzf1N_jvl-9-_QRm6XWBoX8zpqVpr5C18orepZ3xqpaMgvSsKpF6r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Požar</dc:creator>
  <cp:keywords/>
  <dc:description/>
  <cp:lastModifiedBy>Polona Požar</cp:lastModifiedBy>
  <cp:revision>2</cp:revision>
  <cp:lastPrinted>2020-03-17T18:55:00Z</cp:lastPrinted>
  <dcterms:created xsi:type="dcterms:W3CDTF">2020-03-17T18:48:00Z</dcterms:created>
  <dcterms:modified xsi:type="dcterms:W3CDTF">2020-03-17T18:57:00Z</dcterms:modified>
</cp:coreProperties>
</file>